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附件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3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t>：</w:t>
      </w:r>
    </w:p>
    <w:p>
      <w:pPr>
        <w:pStyle w:val="2"/>
        <w:jc w:val="center"/>
      </w:pPr>
      <w:r>
        <w:rPr>
          <w:rFonts w:hint="eastAsia"/>
        </w:rPr>
        <w:t>贵阳公积金</w:t>
      </w:r>
      <w:r>
        <w:br w:type="textWrapping"/>
      </w:r>
      <w:r>
        <w:rPr>
          <w:rFonts w:hint="eastAsia"/>
        </w:rPr>
        <w:t>数字证书续期常见问题</w:t>
      </w:r>
    </w:p>
    <w:p>
      <w:pPr>
        <w:pStyle w:val="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1、插入证书，双击“数字证书管理工具”，弹出深圳C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管理工具窗口，右下方没有弹出提示更新证书的窗口。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分析1）</w:t>
      </w:r>
      <w:r>
        <w:rPr>
          <w:rFonts w:hint="eastAsia" w:ascii="宋体" w:hAnsi="宋体" w:eastAsia="宋体"/>
          <w:sz w:val="28"/>
          <w:szCs w:val="28"/>
        </w:rPr>
        <w:t>若经办人还没有收到提示C</w:t>
      </w:r>
      <w:r>
        <w:rPr>
          <w:rFonts w:ascii="宋体" w:hAnsi="宋体" w:eastAsia="宋体"/>
          <w:sz w:val="28"/>
          <w:szCs w:val="28"/>
        </w:rPr>
        <w:t>A</w:t>
      </w:r>
      <w:r>
        <w:rPr>
          <w:rFonts w:hint="eastAsia" w:ascii="宋体" w:hAnsi="宋体" w:eastAsia="宋体"/>
          <w:sz w:val="28"/>
          <w:szCs w:val="28"/>
        </w:rPr>
        <w:t>证书续期的短信通知，则您的证书还没有开始续期，等待短信通知后，再按提示续期；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分析2）</w:t>
      </w:r>
      <w:r>
        <w:rPr>
          <w:rFonts w:hint="eastAsia" w:ascii="宋体" w:hAnsi="宋体" w:eastAsia="宋体"/>
          <w:sz w:val="28"/>
          <w:szCs w:val="28"/>
        </w:rPr>
        <w:t>若经办人已经收到短信通知续期，则为驱动版本未更新至最新版本或驱动版本安装错误导致。可通过登录贵阳市住房公积金管理中心网上服务厅（http://zxwt.gjj.guiyang.gov.cn），点击 “点击下载安装CA驱动程序”下载并安装驱动（如图1）或通过数字证书管理工具更新至最新版本（如图2）。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4895850" cy="32169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787" cy="322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</w:t>
      </w:r>
      <w:r>
        <w:rPr>
          <w:rFonts w:hint="eastAsia" w:ascii="宋体" w:hAnsi="宋体" w:eastAsia="宋体"/>
          <w:sz w:val="28"/>
          <w:szCs w:val="28"/>
        </w:rPr>
        <w:t>图1</w:t>
      </w:r>
      <w:r>
        <w:rPr>
          <w:rFonts w:hint="eastAsia" w:ascii="宋体" w:hAnsi="宋体" w:eastAsia="宋体"/>
        </w:rPr>
        <w:t>）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172075" cy="37128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829" cy="374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</w:t>
      </w:r>
      <w:r>
        <w:rPr>
          <w:rFonts w:hint="eastAsia" w:ascii="宋体" w:hAnsi="宋体" w:eastAsia="宋体"/>
          <w:sz w:val="28"/>
          <w:szCs w:val="28"/>
        </w:rPr>
        <w:t>图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</w:rPr>
        <w:t>）</w:t>
      </w:r>
    </w:p>
    <w:p>
      <w:pPr>
        <w:jc w:val="center"/>
        <w:rPr>
          <w:rFonts w:ascii="宋体" w:hAnsi="宋体" w:eastAsia="宋体"/>
        </w:rPr>
      </w:pP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2、贵阳公积金数字证书续期怎么收费？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答：</w:t>
      </w:r>
      <w:r>
        <w:rPr>
          <w:rFonts w:hint="eastAsia" w:ascii="宋体" w:hAnsi="宋体" w:eastAsia="宋体" w:cstheme="majorBidi"/>
          <w:sz w:val="28"/>
          <w:szCs w:val="28"/>
        </w:rPr>
        <w:t>贵阳公积金数字证书免费续期一年，后续是否收费，以中心通知为准。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3、数字证书下载已成功，证书有效期仍未更新。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解决方法：</w:t>
      </w:r>
      <w:r>
        <w:rPr>
          <w:rFonts w:hint="eastAsia" w:ascii="宋体" w:hAnsi="宋体" w:eastAsia="宋体" w:cstheme="majorBidi"/>
          <w:sz w:val="28"/>
          <w:szCs w:val="28"/>
        </w:rPr>
        <w:t>1）将U-</w:t>
      </w:r>
      <w:r>
        <w:rPr>
          <w:rFonts w:ascii="宋体" w:hAnsi="宋体" w:eastAsia="宋体" w:cstheme="majorBidi"/>
          <w:sz w:val="28"/>
          <w:szCs w:val="28"/>
        </w:rPr>
        <w:t>KEY</w:t>
      </w:r>
      <w:r>
        <w:rPr>
          <w:rFonts w:hint="eastAsia" w:ascii="宋体" w:hAnsi="宋体" w:eastAsia="宋体" w:cstheme="majorBidi"/>
          <w:sz w:val="28"/>
          <w:szCs w:val="28"/>
        </w:rPr>
        <w:t>拔出，重新插入，检查证书有效期是否更新；2）重新下载驱动，检查证书有效期是否更新；3）如证书有效期仍未更新，请及时联系</w:t>
      </w:r>
      <w:r>
        <w:rPr>
          <w:rFonts w:hint="eastAsia" w:ascii="宋体" w:hAnsi="宋体" w:eastAsia="宋体" w:cstheme="majorBidi"/>
          <w:sz w:val="28"/>
          <w:szCs w:val="28"/>
          <w:lang w:eastAsia="zh-CN"/>
        </w:rPr>
        <w:t>深圳CA</w:t>
      </w:r>
      <w:r>
        <w:rPr>
          <w:rFonts w:hint="eastAsia" w:ascii="宋体" w:hAnsi="宋体" w:eastAsia="宋体" w:cstheme="majorBidi"/>
          <w:sz w:val="28"/>
          <w:szCs w:val="28"/>
        </w:rPr>
        <w:t>售后客服进行处理，联系方式请查看问题8。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4、如提示：检测到多个深圳C</w:t>
      </w:r>
      <w:r>
        <w:rPr>
          <w:rFonts w:ascii="宋体" w:hAnsi="宋体" w:eastAsia="宋体" w:cstheme="majorBidi"/>
          <w:b/>
          <w:bCs/>
          <w:sz w:val="28"/>
          <w:szCs w:val="28"/>
        </w:rPr>
        <w:t>A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的U</w:t>
      </w:r>
      <w:r>
        <w:rPr>
          <w:rFonts w:ascii="宋体" w:hAnsi="宋体" w:eastAsia="宋体" w:cstheme="majorBidi"/>
          <w:b/>
          <w:bCs/>
          <w:sz w:val="28"/>
          <w:szCs w:val="28"/>
        </w:rPr>
        <w:t>-KEY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，数字证书更新程序将自动退出，请您拔掉多余的U</w:t>
      </w:r>
      <w:r>
        <w:rPr>
          <w:rFonts w:ascii="宋体" w:hAnsi="宋体" w:eastAsia="宋体" w:cstheme="majorBidi"/>
          <w:b/>
          <w:bCs/>
          <w:sz w:val="28"/>
          <w:szCs w:val="28"/>
        </w:rPr>
        <w:t>-KEY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再更新下载。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解决方法：</w:t>
      </w:r>
      <w:r>
        <w:rPr>
          <w:rFonts w:hint="eastAsia" w:ascii="宋体" w:hAnsi="宋体" w:eastAsia="宋体" w:cstheme="majorBidi"/>
          <w:sz w:val="28"/>
          <w:szCs w:val="28"/>
        </w:rPr>
        <w:t>由于电脑插入多个U</w:t>
      </w:r>
      <w:r>
        <w:rPr>
          <w:rFonts w:ascii="宋体" w:hAnsi="宋体" w:eastAsia="宋体" w:cstheme="majorBidi"/>
          <w:sz w:val="28"/>
          <w:szCs w:val="28"/>
        </w:rPr>
        <w:t>-KEY</w:t>
      </w:r>
      <w:r>
        <w:rPr>
          <w:rFonts w:hint="eastAsia" w:ascii="宋体" w:hAnsi="宋体" w:eastAsia="宋体" w:cstheme="majorBidi"/>
          <w:sz w:val="28"/>
          <w:szCs w:val="28"/>
        </w:rPr>
        <w:t>导致，请将多余的U</w:t>
      </w:r>
      <w:r>
        <w:rPr>
          <w:rFonts w:ascii="宋体" w:hAnsi="宋体" w:eastAsia="宋体" w:cstheme="majorBidi"/>
          <w:sz w:val="28"/>
          <w:szCs w:val="28"/>
        </w:rPr>
        <w:t>-KEY</w:t>
      </w:r>
      <w:r>
        <w:rPr>
          <w:rFonts w:hint="eastAsia" w:ascii="宋体" w:hAnsi="宋体" w:eastAsia="宋体" w:cstheme="majorBidi"/>
          <w:sz w:val="28"/>
          <w:szCs w:val="28"/>
        </w:rPr>
        <w:t>拔出，插入一个当前需办理续期自动更新的U</w:t>
      </w:r>
      <w:r>
        <w:rPr>
          <w:rFonts w:ascii="宋体" w:hAnsi="宋体" w:eastAsia="宋体" w:cstheme="majorBidi"/>
          <w:sz w:val="28"/>
          <w:szCs w:val="28"/>
        </w:rPr>
        <w:t>-KEY</w:t>
      </w:r>
      <w:r>
        <w:rPr>
          <w:rFonts w:hint="eastAsia" w:ascii="宋体" w:hAnsi="宋体" w:eastAsia="宋体" w:cstheme="majorBidi"/>
          <w:sz w:val="28"/>
          <w:szCs w:val="28"/>
        </w:rPr>
        <w:t>即可。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8684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5、点击“开始更新”，并输入P</w:t>
      </w:r>
      <w:r>
        <w:rPr>
          <w:rFonts w:ascii="宋体" w:hAnsi="宋体" w:eastAsia="宋体" w:cstheme="majorBidi"/>
          <w:b/>
          <w:bCs/>
          <w:sz w:val="28"/>
          <w:szCs w:val="28"/>
        </w:rPr>
        <w:t>IN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密码后提示：用户P</w:t>
      </w:r>
      <w:r>
        <w:rPr>
          <w:rFonts w:ascii="宋体" w:hAnsi="宋体" w:eastAsia="宋体" w:cstheme="majorBidi"/>
          <w:b/>
          <w:bCs/>
          <w:sz w:val="28"/>
          <w:szCs w:val="28"/>
        </w:rPr>
        <w:t>IN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码不正确，是否要重新输入，重新输入按“确定”否则按“取消”。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9014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解决方法：</w:t>
      </w:r>
      <w:r>
        <w:rPr>
          <w:rFonts w:hint="eastAsia" w:ascii="宋体" w:hAnsi="宋体" w:eastAsia="宋体" w:cstheme="majorBidi"/>
          <w:sz w:val="28"/>
          <w:szCs w:val="28"/>
        </w:rPr>
        <w:t>由于当前输入P</w:t>
      </w:r>
      <w:r>
        <w:rPr>
          <w:rFonts w:ascii="宋体" w:hAnsi="宋体" w:eastAsia="宋体" w:cstheme="majorBidi"/>
          <w:sz w:val="28"/>
          <w:szCs w:val="28"/>
        </w:rPr>
        <w:t>IN</w:t>
      </w:r>
      <w:r>
        <w:rPr>
          <w:rFonts w:hint="eastAsia" w:ascii="宋体" w:hAnsi="宋体" w:eastAsia="宋体" w:cstheme="majorBidi"/>
          <w:sz w:val="28"/>
          <w:szCs w:val="28"/>
        </w:rPr>
        <w:t>码错误导致，请重新输入密码。如密码输入错误10次，将会被锁定。</w:t>
      </w:r>
    </w:p>
    <w:p>
      <w:pPr>
        <w:pStyle w:val="7"/>
        <w:spacing w:before="0" w:beforeAutospacing="0" w:after="0" w:afterAutospacing="0"/>
        <w:rPr>
          <w:rFonts w:cstheme="majorBidi"/>
          <w:sz w:val="28"/>
          <w:szCs w:val="28"/>
        </w:rPr>
      </w:pPr>
      <w:r>
        <w:rPr>
          <w:rFonts w:hint="eastAsia" w:cstheme="majorBidi"/>
          <w:sz w:val="28"/>
          <w:szCs w:val="28"/>
        </w:rPr>
        <w:t>如密码忘记或被锁定，请通过以下两种方式办理解锁：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ascii="宋体" w:hAnsi="宋体" w:eastAsia="宋体" w:cstheme="majorBidi"/>
          <w:b/>
          <w:bCs/>
          <w:sz w:val="28"/>
          <w:szCs w:val="28"/>
        </w:rPr>
        <w:t>1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）</w:t>
      </w:r>
      <w:r>
        <w:rPr>
          <w:rFonts w:ascii="宋体" w:hAnsi="宋体" w:eastAsia="宋体" w:cstheme="majorBidi"/>
          <w:b/>
          <w:bCs/>
          <w:sz w:val="28"/>
          <w:szCs w:val="28"/>
        </w:rPr>
        <w:t>网上办理: </w:t>
      </w:r>
      <w:r>
        <w:rPr>
          <w:rFonts w:ascii="宋体" w:hAnsi="宋体" w:eastAsia="宋体" w:cstheme="majorBidi"/>
          <w:sz w:val="28"/>
          <w:szCs w:val="28"/>
        </w:rPr>
        <w:t xml:space="preserve"> (1)登录深圳CA官网www.szca.com---&gt;进入“网上服务厅”---&gt;点击页面右上角“注册”---&gt;注册之后登录---&gt;插入数字证书Ukey,点击“证书解锁---&gt;根据提示上传相关资料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ascii="宋体" w:hAnsi="宋体" w:eastAsia="宋体" w:cstheme="majorBidi"/>
          <w:sz w:val="28"/>
          <w:szCs w:val="28"/>
        </w:rPr>
        <w:t>(2)提交成功后，等待深圳CA一个工作日内审核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ascii="宋体" w:hAnsi="宋体" w:eastAsia="宋体" w:cstheme="majorBidi"/>
          <w:sz w:val="28"/>
          <w:szCs w:val="28"/>
        </w:rPr>
        <w:t>(3)审核通过后重新插入数字证书Ukey,并登录“网上服务厅”---&gt;进入“个人中心”---&gt;“我的业务单”---&gt;找到已审核通过解锁申请单，点击对应“解锁”按钮，按提示输入新密码，点击确定。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ascii="宋体" w:hAnsi="宋体" w:eastAsia="宋体" w:cstheme="majorBidi"/>
          <w:b/>
          <w:bCs/>
          <w:sz w:val="28"/>
          <w:szCs w:val="28"/>
        </w:rPr>
        <w:t>2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）</w:t>
      </w:r>
      <w:r>
        <w:rPr>
          <w:rFonts w:ascii="宋体" w:hAnsi="宋体" w:eastAsia="宋体" w:cstheme="majorBidi"/>
          <w:b/>
          <w:bCs/>
          <w:sz w:val="28"/>
          <w:szCs w:val="28"/>
        </w:rPr>
        <w:t>现场办理：</w:t>
      </w:r>
      <w:r>
        <w:rPr>
          <w:rFonts w:ascii="宋体" w:hAnsi="宋体" w:eastAsia="宋体" w:cstheme="majorBidi"/>
          <w:sz w:val="28"/>
          <w:szCs w:val="28"/>
        </w:rPr>
        <w:t>携介质解锁所需资料至受理点办理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ascii="宋体" w:hAnsi="宋体" w:eastAsia="宋体" w:cstheme="majorBidi"/>
          <w:sz w:val="28"/>
          <w:szCs w:val="28"/>
        </w:rPr>
        <w:t>领取方式：自取，证书密码将会通过短信方式告知经办人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ascii="宋体" w:hAnsi="宋体" w:eastAsia="宋体" w:cstheme="majorBidi"/>
          <w:sz w:val="28"/>
          <w:szCs w:val="28"/>
        </w:rPr>
        <w:t>办理地点：贵阳市住房公积金管理中心服务大厅（贵州省贵阳市观山湖区金朱东路11号贵州金融城11号楼三层）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ascii="宋体" w:hAnsi="宋体" w:eastAsia="宋体" w:cstheme="majorBidi"/>
          <w:sz w:val="28"/>
          <w:szCs w:val="28"/>
        </w:rPr>
        <w:t>服务时间：周一至周五9:00-17:00（法定节假日除外）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ascii="宋体" w:hAnsi="宋体" w:eastAsia="宋体" w:cstheme="majorBidi"/>
          <w:sz w:val="28"/>
          <w:szCs w:val="28"/>
        </w:rPr>
        <w:t>咨询电话： 4001123838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6、提示</w:t>
      </w:r>
      <w:r>
        <w:rPr>
          <w:rFonts w:ascii="宋体" w:hAnsi="宋体" w:eastAsia="宋体" w:cstheme="majorBidi"/>
          <w:b/>
          <w:bCs/>
          <w:sz w:val="28"/>
          <w:szCs w:val="28"/>
        </w:rPr>
        <w:t>错误码：-403，BSS下载申请失败，请检查数据重新下载。如图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：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drawing>
          <wp:inline distT="0" distB="0" distL="0" distR="0">
            <wp:extent cx="4932045" cy="3481070"/>
            <wp:effectExtent l="19050" t="0" r="1292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944" cy="34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解决方法：</w:t>
      </w:r>
      <w:r>
        <w:rPr>
          <w:rFonts w:hint="eastAsia" w:ascii="宋体" w:hAnsi="宋体" w:eastAsia="宋体" w:cstheme="majorBidi"/>
          <w:sz w:val="28"/>
          <w:szCs w:val="28"/>
        </w:rPr>
        <w:t>证书数据异常导致，请及时联系</w:t>
      </w:r>
      <w:r>
        <w:rPr>
          <w:rFonts w:hint="eastAsia" w:ascii="宋体" w:hAnsi="宋体" w:eastAsia="宋体" w:cstheme="majorBidi"/>
          <w:sz w:val="28"/>
          <w:szCs w:val="28"/>
          <w:lang w:eastAsia="zh-CN"/>
        </w:rPr>
        <w:t>深圳CA</w:t>
      </w:r>
      <w:r>
        <w:rPr>
          <w:rFonts w:hint="eastAsia" w:ascii="宋体" w:hAnsi="宋体" w:eastAsia="宋体" w:cstheme="majorBidi"/>
          <w:sz w:val="28"/>
          <w:szCs w:val="28"/>
        </w:rPr>
        <w:t>售后客服进行处理。联系方式请查看问题</w:t>
      </w:r>
      <w:r>
        <w:rPr>
          <w:rFonts w:ascii="宋体" w:hAnsi="宋体" w:eastAsia="宋体" w:cstheme="majorBidi"/>
          <w:sz w:val="28"/>
          <w:szCs w:val="28"/>
        </w:rPr>
        <w:t>9</w:t>
      </w:r>
      <w:r>
        <w:rPr>
          <w:rFonts w:hint="eastAsia" w:ascii="宋体" w:hAnsi="宋体" w:eastAsia="宋体" w:cstheme="majorBidi"/>
          <w:sz w:val="28"/>
          <w:szCs w:val="28"/>
        </w:rPr>
        <w:t>。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rPr>
          <w:rFonts w:ascii="宋体" w:hAnsi="宋体" w:eastAsia="宋体" w:cstheme="majorBidi"/>
          <w:b/>
          <w:bCs/>
          <w:sz w:val="28"/>
          <w:szCs w:val="28"/>
        </w:rPr>
        <w:t>7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、提示失败码：2，网络请求超时，请检查网络重新下载！</w:t>
      </w:r>
    </w:p>
    <w:p>
      <w:pPr>
        <w:rPr>
          <w:rFonts w:hint="eastAsia" w:ascii="宋体" w:hAnsi="宋体" w:eastAsia="宋体" w:cstheme="majorBidi"/>
          <w:b/>
          <w:bCs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如图：</w:t>
      </w:r>
    </w:p>
    <w:p>
      <w:pPr>
        <w:rPr>
          <w:rFonts w:ascii="宋体" w:hAnsi="宋体" w:eastAsia="宋体" w:cstheme="majorBidi"/>
          <w:sz w:val="28"/>
          <w:szCs w:val="28"/>
        </w:rPr>
      </w:pPr>
      <w:r>
        <w:drawing>
          <wp:inline distT="0" distB="0" distL="0" distR="0">
            <wp:extent cx="3905250" cy="11747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451" cy="11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theme="majorBidi"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解决方法：</w:t>
      </w:r>
      <w:r>
        <w:rPr>
          <w:rFonts w:hint="eastAsia" w:ascii="宋体" w:hAnsi="宋体" w:eastAsia="宋体" w:cstheme="majorBidi"/>
          <w:sz w:val="28"/>
          <w:szCs w:val="28"/>
        </w:rPr>
        <w:t>网络延迟导致，请拔掉证书重新插上后，再一次更新证书，如在更新失败或者未弹出证书更新提示，请及时联系</w:t>
      </w:r>
      <w:r>
        <w:rPr>
          <w:rFonts w:hint="eastAsia" w:ascii="宋体" w:hAnsi="宋体" w:eastAsia="宋体" w:cstheme="majorBidi"/>
          <w:sz w:val="28"/>
          <w:szCs w:val="28"/>
          <w:lang w:eastAsia="zh-CN"/>
        </w:rPr>
        <w:t>深圳</w:t>
      </w:r>
      <w:r>
        <w:rPr>
          <w:rFonts w:hint="eastAsia" w:ascii="宋体" w:hAnsi="宋体" w:eastAsia="宋体" w:cstheme="majorBidi"/>
          <w:sz w:val="28"/>
          <w:szCs w:val="28"/>
          <w:lang w:val="en-US" w:eastAsia="zh-CN"/>
        </w:rPr>
        <w:t>CA</w:t>
      </w:r>
      <w:r>
        <w:rPr>
          <w:rFonts w:hint="eastAsia" w:ascii="宋体" w:hAnsi="宋体" w:eastAsia="宋体" w:cstheme="majorBidi"/>
          <w:sz w:val="28"/>
          <w:szCs w:val="28"/>
        </w:rPr>
        <w:t>售后客服进行处理。联系方式请查看问题</w:t>
      </w:r>
      <w:r>
        <w:rPr>
          <w:rFonts w:ascii="宋体" w:hAnsi="宋体" w:eastAsia="宋体" w:cstheme="majorBidi"/>
          <w:sz w:val="28"/>
          <w:szCs w:val="28"/>
        </w:rPr>
        <w:t>9</w:t>
      </w:r>
      <w:r>
        <w:rPr>
          <w:rFonts w:hint="eastAsia" w:ascii="宋体" w:hAnsi="宋体" w:eastAsia="宋体" w:cstheme="majorBidi"/>
          <w:sz w:val="28"/>
          <w:szCs w:val="28"/>
        </w:rPr>
        <w:t>。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rPr>
          <w:rFonts w:ascii="宋体" w:hAnsi="宋体" w:eastAsia="宋体" w:cstheme="majorBidi"/>
          <w:b/>
          <w:bCs/>
          <w:sz w:val="28"/>
          <w:szCs w:val="28"/>
        </w:rPr>
        <w:t>8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、续期更新完成后，在深圳C</w:t>
      </w:r>
      <w:r>
        <w:rPr>
          <w:rFonts w:ascii="宋体" w:hAnsi="宋体" w:eastAsia="宋体" w:cstheme="majorBidi"/>
          <w:b/>
          <w:bCs/>
          <w:sz w:val="28"/>
          <w:szCs w:val="28"/>
        </w:rPr>
        <w:t>A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驱动管理工具检测证书，检测页面提示“S</w:t>
      </w:r>
      <w:r>
        <w:rPr>
          <w:rFonts w:ascii="宋体" w:hAnsi="宋体" w:eastAsia="宋体" w:cstheme="majorBidi"/>
          <w:b/>
          <w:bCs/>
          <w:sz w:val="28"/>
          <w:szCs w:val="28"/>
        </w:rPr>
        <w:t>M2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签名证书 异常”或“SM2加密证书 异常”，如图：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drawing>
          <wp:inline distT="0" distB="0" distL="0" distR="0">
            <wp:extent cx="5146675" cy="346329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7636" cy="346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4747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theme="majorBidi"/>
          <w:sz w:val="28"/>
          <w:szCs w:val="28"/>
        </w:rPr>
      </w:pPr>
      <w:r>
        <w:rPr>
          <w:rFonts w:hint="eastAsia" w:ascii="宋体" w:hAnsi="宋体" w:eastAsia="宋体" w:cstheme="majorBidi"/>
          <w:b/>
          <w:bCs/>
          <w:sz w:val="28"/>
          <w:szCs w:val="28"/>
        </w:rPr>
        <w:t>解决方法：</w:t>
      </w:r>
      <w:r>
        <w:rPr>
          <w:rFonts w:hint="eastAsia" w:ascii="宋体" w:hAnsi="宋体" w:eastAsia="宋体" w:cstheme="majorBidi"/>
          <w:sz w:val="28"/>
          <w:szCs w:val="28"/>
        </w:rPr>
        <w:t>证书数据异常导致，请及时联系</w:t>
      </w:r>
      <w:r>
        <w:rPr>
          <w:rFonts w:hint="eastAsia" w:ascii="宋体" w:hAnsi="宋体" w:eastAsia="宋体" w:cstheme="majorBidi"/>
          <w:sz w:val="28"/>
          <w:szCs w:val="28"/>
          <w:lang w:eastAsia="zh-CN"/>
        </w:rPr>
        <w:t>深圳</w:t>
      </w:r>
      <w:r>
        <w:rPr>
          <w:rFonts w:hint="eastAsia" w:ascii="宋体" w:hAnsi="宋体" w:eastAsia="宋体" w:cstheme="majorBidi"/>
          <w:sz w:val="28"/>
          <w:szCs w:val="28"/>
          <w:lang w:val="en-US" w:eastAsia="zh-CN"/>
        </w:rPr>
        <w:t>CA</w:t>
      </w:r>
      <w:r>
        <w:rPr>
          <w:rFonts w:hint="eastAsia" w:ascii="宋体" w:hAnsi="宋体" w:eastAsia="宋体" w:cstheme="majorBidi"/>
          <w:sz w:val="28"/>
          <w:szCs w:val="28"/>
        </w:rPr>
        <w:t>售后客服进行处理。联系方式请查看问题</w:t>
      </w:r>
      <w:r>
        <w:rPr>
          <w:rFonts w:ascii="宋体" w:hAnsi="宋体" w:eastAsia="宋体" w:cstheme="majorBidi"/>
          <w:sz w:val="28"/>
          <w:szCs w:val="28"/>
        </w:rPr>
        <w:t>9</w:t>
      </w:r>
      <w:r>
        <w:rPr>
          <w:rFonts w:hint="eastAsia" w:ascii="宋体" w:hAnsi="宋体" w:eastAsia="宋体" w:cstheme="majorBidi"/>
          <w:sz w:val="28"/>
          <w:szCs w:val="28"/>
        </w:rPr>
        <w:t>。</w:t>
      </w:r>
    </w:p>
    <w:p>
      <w:pPr>
        <w:rPr>
          <w:rFonts w:ascii="宋体" w:hAnsi="宋体" w:eastAsia="宋体" w:cstheme="majorBidi"/>
          <w:b/>
          <w:bCs/>
          <w:sz w:val="28"/>
          <w:szCs w:val="28"/>
        </w:rPr>
      </w:pPr>
      <w:r>
        <w:rPr>
          <w:rFonts w:ascii="宋体" w:hAnsi="宋体" w:eastAsia="宋体" w:cstheme="majorBidi"/>
          <w:b/>
          <w:bCs/>
          <w:sz w:val="28"/>
          <w:szCs w:val="28"/>
        </w:rPr>
        <w:t>9</w:t>
      </w:r>
      <w:r>
        <w:rPr>
          <w:rFonts w:hint="eastAsia" w:ascii="宋体" w:hAnsi="宋体" w:eastAsia="宋体" w:cstheme="majorBidi"/>
          <w:b/>
          <w:bCs/>
          <w:sz w:val="28"/>
          <w:szCs w:val="28"/>
        </w:rPr>
        <w:t>、数字证书售后服务方式：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</w:t>
      </w:r>
      <w:r>
        <w:rPr>
          <w:rFonts w:hint="eastAsia" w:ascii="宋体" w:hAnsi="宋体" w:eastAsia="宋体"/>
          <w:sz w:val="28"/>
          <w:szCs w:val="28"/>
        </w:rPr>
        <w:t>）扫一扫在线咨询</w:t>
      </w:r>
      <w:r>
        <w:rPr>
          <w:rFonts w:hint="eastAsia" w:ascii="宋体" w:hAnsi="宋体" w:eastAsia="宋体"/>
          <w:sz w:val="28"/>
          <w:szCs w:val="28"/>
          <w:lang w:eastAsia="zh-CN"/>
        </w:rPr>
        <w:t>深圳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CA</w:t>
      </w:r>
      <w:r>
        <w:rPr>
          <w:rFonts w:hint="eastAsia" w:ascii="宋体" w:hAnsi="宋体" w:eastAsia="宋体"/>
          <w:sz w:val="28"/>
          <w:szCs w:val="28"/>
        </w:rPr>
        <w:t>贵州省区域客服：（周一至周五9:</w:t>
      </w:r>
      <w:r>
        <w:rPr>
          <w:rFonts w:ascii="宋体" w:hAnsi="宋体" w:eastAsia="宋体"/>
          <w:sz w:val="28"/>
          <w:szCs w:val="28"/>
        </w:rPr>
        <w:t>00</w:t>
      </w:r>
      <w:r>
        <w:rPr>
          <w:rFonts w:hint="eastAsia" w:ascii="宋体" w:hAnsi="宋体" w:eastAsia="宋体"/>
          <w:sz w:val="28"/>
          <w:szCs w:val="28"/>
        </w:rPr>
        <w:t>-</w:t>
      </w:r>
      <w:r>
        <w:rPr>
          <w:rFonts w:ascii="宋体" w:hAnsi="宋体" w:eastAsia="宋体"/>
          <w:sz w:val="28"/>
          <w:szCs w:val="28"/>
        </w:rPr>
        <w:t>18</w:t>
      </w:r>
      <w:r>
        <w:rPr>
          <w:rFonts w:hint="eastAsia" w:ascii="宋体" w:hAnsi="宋体" w:eastAsia="宋体"/>
          <w:sz w:val="28"/>
          <w:szCs w:val="28"/>
        </w:rPr>
        <w:t>:</w:t>
      </w:r>
      <w:r>
        <w:rPr>
          <w:rFonts w:ascii="宋体" w:hAnsi="宋体" w:eastAsia="宋体"/>
          <w:sz w:val="28"/>
          <w:szCs w:val="28"/>
        </w:rPr>
        <w:t>00</w:t>
      </w:r>
      <w:r>
        <w:rPr>
          <w:rFonts w:hint="eastAsia" w:ascii="宋体" w:hAnsi="宋体" w:eastAsia="宋体"/>
          <w:sz w:val="28"/>
          <w:szCs w:val="28"/>
        </w:rPr>
        <w:t>，节假日除外）</w:t>
      </w:r>
    </w:p>
    <w:p>
      <w:pPr>
        <w:jc w:val="center"/>
      </w:pPr>
      <w:r>
        <w:rPr>
          <w:rFonts w:ascii="宋体" w:hAnsi="宋体" w:eastAsia="宋体"/>
        </w:rPr>
        <w:drawing>
          <wp:inline distT="0" distB="0" distL="0" distR="0">
            <wp:extent cx="1449070" cy="171513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03" cy="181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）客服热线：4</w:t>
      </w:r>
      <w:r>
        <w:rPr>
          <w:rFonts w:ascii="宋体" w:hAnsi="宋体" w:eastAsia="宋体"/>
          <w:sz w:val="28"/>
          <w:szCs w:val="28"/>
        </w:rPr>
        <w:t>00</w:t>
      </w:r>
      <w:r>
        <w:rPr>
          <w:rFonts w:hint="eastAsia" w:ascii="宋体" w:hAnsi="宋体" w:eastAsia="宋体"/>
          <w:sz w:val="28"/>
          <w:szCs w:val="28"/>
        </w:rPr>
        <w:t>-</w:t>
      </w:r>
      <w:r>
        <w:rPr>
          <w:rFonts w:ascii="宋体" w:hAnsi="宋体" w:eastAsia="宋体"/>
          <w:sz w:val="28"/>
          <w:szCs w:val="28"/>
        </w:rPr>
        <w:t>112</w:t>
      </w:r>
      <w:r>
        <w:rPr>
          <w:rFonts w:hint="eastAsia" w:ascii="宋体" w:hAnsi="宋体" w:eastAsia="宋体"/>
          <w:sz w:val="28"/>
          <w:szCs w:val="28"/>
        </w:rPr>
        <w:t>-</w:t>
      </w:r>
      <w:r>
        <w:rPr>
          <w:rFonts w:ascii="宋体" w:hAnsi="宋体" w:eastAsia="宋体"/>
          <w:sz w:val="28"/>
          <w:szCs w:val="28"/>
        </w:rPr>
        <w:t>3838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312A"/>
    <w:rsid w:val="00002F5E"/>
    <w:rsid w:val="000031D8"/>
    <w:rsid w:val="000C2451"/>
    <w:rsid w:val="000D37CF"/>
    <w:rsid w:val="002266CC"/>
    <w:rsid w:val="002A36D5"/>
    <w:rsid w:val="002C002A"/>
    <w:rsid w:val="00410743"/>
    <w:rsid w:val="00413070"/>
    <w:rsid w:val="00473573"/>
    <w:rsid w:val="004A224E"/>
    <w:rsid w:val="004D7EB1"/>
    <w:rsid w:val="0057312A"/>
    <w:rsid w:val="005E480F"/>
    <w:rsid w:val="00633480"/>
    <w:rsid w:val="006B2A9B"/>
    <w:rsid w:val="006D4407"/>
    <w:rsid w:val="00716265"/>
    <w:rsid w:val="00A407DA"/>
    <w:rsid w:val="00C053E8"/>
    <w:rsid w:val="00C4109A"/>
    <w:rsid w:val="00D25EBB"/>
    <w:rsid w:val="00EC70BA"/>
    <w:rsid w:val="00FD1FB2"/>
    <w:rsid w:val="36A47BC1"/>
    <w:rsid w:val="447D1FA3"/>
    <w:rsid w:val="4DEE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link w:val="1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标题 4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3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批注框文本 字符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221</Words>
  <Characters>1264</Characters>
  <Lines>10</Lines>
  <Paragraphs>2</Paragraphs>
  <TotalTime>2</TotalTime>
  <ScaleCrop>false</ScaleCrop>
  <LinksUpToDate>false</LinksUpToDate>
  <CharactersWithSpaces>1483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2019-09-25T02:21:00Z</dcterms:created>
  <dc:creator>媚 陈</dc:creator>
  <cp:lastModifiedBy>ser</cp:lastModifiedBy>
  <cp:lastPrinted>2020-09-22T05:52:00Z</cp:lastPrinted>
  <dcterms:modified xsi:type="dcterms:W3CDTF">2020-09-24T01:33:26Z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