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4BE219">
      <w:pPr>
        <w:pStyle w:val="14"/>
        <w:keepNext w:val="0"/>
        <w:keepLines w:val="0"/>
        <w:pageBreakBefore w:val="0"/>
        <w:widowControl/>
        <w:kinsoku/>
        <w:wordWrap/>
        <w:overflowPunct/>
        <w:topLinePunct w:val="0"/>
        <w:autoSpaceDE/>
        <w:autoSpaceDN/>
        <w:bidi w:val="0"/>
        <w:adjustRightInd/>
        <w:snapToGrid w:val="0"/>
        <w:spacing w:line="560" w:lineRule="exact"/>
        <w:ind w:left="0" w:leftChars="0" w:firstLine="0" w:firstLineChars="0"/>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w:t>
      </w:r>
    </w:p>
    <w:p w14:paraId="35F38C9F">
      <w:pPr>
        <w:rPr>
          <w:rFonts w:hint="eastAsia"/>
          <w:lang w:val="en-US" w:eastAsia="zh-CN"/>
        </w:rPr>
      </w:pPr>
    </w:p>
    <w:p w14:paraId="2748F1B9">
      <w:pPr>
        <w:pStyle w:val="14"/>
        <w:keepNext w:val="0"/>
        <w:keepLines w:val="0"/>
        <w:pageBreakBefore w:val="0"/>
        <w:widowControl/>
        <w:kinsoku/>
        <w:wordWrap/>
        <w:overflowPunct/>
        <w:topLinePunct w:val="0"/>
        <w:autoSpaceDE/>
        <w:autoSpaceDN/>
        <w:bidi w:val="0"/>
        <w:adjustRightInd/>
        <w:snapToGrid w:val="0"/>
        <w:spacing w:line="560" w:lineRule="exact"/>
        <w:ind w:left="0" w:leftChars="0" w:firstLine="0" w:firstLineChars="0"/>
        <w:jc w:val="center"/>
        <w:textAlignment w:val="auto"/>
        <w:rPr>
          <w:rFonts w:hint="eastAsia" w:ascii="Times New Roman" w:hAnsi="Times New Roman" w:eastAsia="方正小标宋简体" w:cs="Times New Roman"/>
          <w:b w:val="0"/>
          <w:bCs w:val="0"/>
          <w:sz w:val="44"/>
          <w:szCs w:val="44"/>
          <w:lang w:val="en-US" w:eastAsia="zh-CN"/>
        </w:rPr>
      </w:pPr>
      <w:r>
        <w:rPr>
          <w:rFonts w:hint="default" w:ascii="Times New Roman" w:hAnsi="Times New Roman" w:eastAsia="方正小标宋简体" w:cs="Times New Roman"/>
          <w:b w:val="0"/>
          <w:bCs w:val="0"/>
          <w:sz w:val="44"/>
          <w:szCs w:val="44"/>
          <w:lang w:val="en-US" w:eastAsia="zh-CN"/>
        </w:rPr>
        <w:t>202</w:t>
      </w:r>
      <w:r>
        <w:rPr>
          <w:rFonts w:hint="eastAsia" w:ascii="Times New Roman" w:hAnsi="Times New Roman" w:eastAsia="方正小标宋简体" w:cs="Times New Roman"/>
          <w:b w:val="0"/>
          <w:bCs w:val="0"/>
          <w:sz w:val="44"/>
          <w:szCs w:val="44"/>
          <w:lang w:val="en-US" w:eastAsia="zh-CN"/>
        </w:rPr>
        <w:t>5年贵阳市山地自行车公开</w:t>
      </w:r>
      <w:r>
        <w:rPr>
          <w:rFonts w:hint="default" w:ascii="Times New Roman" w:hAnsi="Times New Roman" w:eastAsia="方正小标宋简体" w:cs="Times New Roman"/>
          <w:b w:val="0"/>
          <w:bCs w:val="0"/>
          <w:sz w:val="44"/>
          <w:szCs w:val="44"/>
          <w:lang w:val="en-US" w:eastAsia="zh-CN"/>
        </w:rPr>
        <w:t>赛</w:t>
      </w:r>
      <w:r>
        <w:rPr>
          <w:rFonts w:hint="eastAsia" w:ascii="Times New Roman" w:hAnsi="Times New Roman" w:eastAsia="方正小标宋简体" w:cs="Times New Roman"/>
          <w:b w:val="0"/>
          <w:bCs w:val="0"/>
          <w:sz w:val="44"/>
          <w:szCs w:val="44"/>
          <w:lang w:val="en-US" w:eastAsia="zh-CN"/>
        </w:rPr>
        <w:t>暨青少年</w:t>
      </w:r>
    </w:p>
    <w:p w14:paraId="28E9D047">
      <w:pPr>
        <w:pStyle w:val="14"/>
        <w:keepNext w:val="0"/>
        <w:keepLines w:val="0"/>
        <w:pageBreakBefore w:val="0"/>
        <w:widowControl/>
        <w:kinsoku/>
        <w:wordWrap/>
        <w:overflowPunct/>
        <w:topLinePunct w:val="0"/>
        <w:autoSpaceDE/>
        <w:autoSpaceDN/>
        <w:bidi w:val="0"/>
        <w:adjustRightInd/>
        <w:snapToGrid w:val="0"/>
        <w:spacing w:line="560" w:lineRule="exact"/>
        <w:ind w:left="0" w:leftChars="0" w:firstLine="0" w:firstLineChars="0"/>
        <w:jc w:val="center"/>
        <w:textAlignment w:val="auto"/>
        <w:rPr>
          <w:rFonts w:hint="eastAsia" w:ascii="Times New Roman" w:hAnsi="Times New Roman" w:eastAsia="方正小标宋简体" w:cs="Times New Roman"/>
          <w:b w:val="0"/>
          <w:bCs w:val="0"/>
          <w:sz w:val="44"/>
          <w:szCs w:val="44"/>
          <w:lang w:val="en-US" w:eastAsia="zh-CN"/>
        </w:rPr>
      </w:pPr>
      <w:r>
        <w:rPr>
          <w:rFonts w:hint="eastAsia" w:ascii="Times New Roman" w:hAnsi="Times New Roman" w:eastAsia="方正小标宋简体" w:cs="Times New Roman"/>
          <w:b w:val="0"/>
          <w:bCs w:val="0"/>
          <w:sz w:val="44"/>
          <w:szCs w:val="44"/>
          <w:lang w:val="en-US" w:eastAsia="zh-CN"/>
        </w:rPr>
        <w:t>山地自行车锦标赛（选拔赛）</w:t>
      </w:r>
    </w:p>
    <w:p w14:paraId="7929060C">
      <w:pPr>
        <w:pStyle w:val="14"/>
        <w:keepNext w:val="0"/>
        <w:keepLines w:val="0"/>
        <w:pageBreakBefore w:val="0"/>
        <w:widowControl/>
        <w:kinsoku/>
        <w:wordWrap/>
        <w:overflowPunct/>
        <w:topLinePunct w:val="0"/>
        <w:autoSpaceDE/>
        <w:autoSpaceDN/>
        <w:bidi w:val="0"/>
        <w:adjustRightInd/>
        <w:snapToGrid w:val="0"/>
        <w:spacing w:line="560" w:lineRule="exact"/>
        <w:ind w:left="0" w:leftChars="0" w:firstLine="0" w:firstLineChars="0"/>
        <w:jc w:val="center"/>
        <w:textAlignment w:val="auto"/>
        <w:rPr>
          <w:rFonts w:hint="default" w:ascii="Times New Roman" w:hAnsi="Times New Roman" w:eastAsia="方正小标宋简体" w:cs="Times New Roman"/>
          <w:b w:val="0"/>
          <w:bCs w:val="0"/>
          <w:sz w:val="44"/>
          <w:szCs w:val="44"/>
          <w:lang w:val="en-US" w:eastAsia="zh-CN"/>
        </w:rPr>
      </w:pPr>
      <w:r>
        <w:rPr>
          <w:rFonts w:hint="eastAsia" w:ascii="Times New Roman" w:hAnsi="Times New Roman" w:eastAsia="方正小标宋简体" w:cs="Times New Roman"/>
          <w:b w:val="0"/>
          <w:bCs w:val="0"/>
          <w:sz w:val="44"/>
          <w:szCs w:val="44"/>
          <w:lang w:val="en-US" w:eastAsia="zh-CN"/>
        </w:rPr>
        <w:t>竞赛规程</w:t>
      </w:r>
    </w:p>
    <w:p w14:paraId="7068B7E5">
      <w:pPr>
        <w:pStyle w:val="4"/>
        <w:pageBreakBefore w:val="0"/>
        <w:numPr>
          <w:ilvl w:val="0"/>
          <w:numId w:val="0"/>
        </w:numPr>
        <w:kinsoku/>
        <w:wordWrap/>
        <w:overflowPunct/>
        <w:topLinePunct w:val="0"/>
        <w:autoSpaceDE/>
        <w:bidi w:val="0"/>
        <w:spacing w:line="560" w:lineRule="exact"/>
        <w:ind w:leftChars="0"/>
        <w:jc w:val="both"/>
        <w:textAlignment w:val="auto"/>
        <w:rPr>
          <w:rFonts w:hint="default" w:ascii="Times New Roman" w:hAnsi="Times New Roman" w:eastAsia="仿宋" w:cs="Times New Roman"/>
          <w:sz w:val="30"/>
          <w:szCs w:val="30"/>
        </w:rPr>
      </w:pPr>
    </w:p>
    <w:p w14:paraId="79B6162A">
      <w:pPr>
        <w:pStyle w:val="14"/>
        <w:keepNext w:val="0"/>
        <w:keepLines w:val="0"/>
        <w:pageBreakBefore w:val="0"/>
        <w:kinsoku/>
        <w:wordWrap/>
        <w:overflowPunct/>
        <w:topLinePunct w:val="0"/>
        <w:autoSpaceDE/>
        <w:bidi w:val="0"/>
        <w:adjustRightInd/>
        <w:snapToGrid/>
        <w:spacing w:line="500" w:lineRule="exact"/>
        <w:ind w:firstLine="640" w:firstLineChars="200"/>
        <w:textAlignment w:val="auto"/>
        <w:rPr>
          <w:rFonts w:hint="eastAsia"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一、赛事名称</w:t>
      </w:r>
    </w:p>
    <w:p w14:paraId="32EB6ED7">
      <w:pPr>
        <w:keepNext w:val="0"/>
        <w:keepLines w:val="0"/>
        <w:pageBreakBefore w:val="0"/>
        <w:kinsoku/>
        <w:wordWrap/>
        <w:overflowPunct/>
        <w:topLinePunct w:val="0"/>
        <w:autoSpaceDE/>
        <w:autoSpaceDN w:val="0"/>
        <w:bidi w:val="0"/>
        <w:adjustRightInd/>
        <w:snapToGrid/>
        <w:spacing w:line="500" w:lineRule="exact"/>
        <w:ind w:firstLine="640" w:firstLineChars="200"/>
        <w:textAlignment w:val="auto"/>
        <w:rPr>
          <w:rFonts w:hint="eastAsia" w:ascii="Times New Roman" w:hAnsi="Times New Roman" w:eastAsia="黑体" w:cs="Times New Roman"/>
          <w:sz w:val="32"/>
          <w:szCs w:val="32"/>
          <w:lang w:val="en-US" w:eastAsia="zh-CN"/>
        </w:rPr>
      </w:pPr>
      <w:r>
        <w:rPr>
          <w:rFonts w:hint="eastAsia" w:ascii="仿宋_GB2312" w:hAnsi="仿宋_GB2312" w:eastAsia="仿宋_GB2312" w:cs="仿宋_GB2312"/>
          <w:sz w:val="32"/>
          <w:szCs w:val="32"/>
          <w:lang w:val="en-US" w:eastAsia="zh-CN"/>
        </w:rPr>
        <w:t>2025年贵阳市山地自行车公开赛暨青少年山地自行车锦标赛（选拔赛）</w:t>
      </w:r>
    </w:p>
    <w:p w14:paraId="27A0592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640" w:firstLineChars="200"/>
        <w:jc w:val="both"/>
        <w:textAlignment w:val="auto"/>
        <w:rPr>
          <w:rFonts w:hint="default"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二</w:t>
      </w:r>
      <w:r>
        <w:rPr>
          <w:rFonts w:hint="default" w:ascii="Times New Roman" w:hAnsi="Times New Roman" w:eastAsia="黑体" w:cs="Times New Roman"/>
          <w:sz w:val="32"/>
          <w:szCs w:val="32"/>
          <w:lang w:val="en-US" w:eastAsia="zh-CN"/>
        </w:rPr>
        <w:t>、</w:t>
      </w:r>
      <w:r>
        <w:rPr>
          <w:rFonts w:hint="eastAsia" w:ascii="Times New Roman" w:hAnsi="Times New Roman" w:eastAsia="黑体" w:cs="Times New Roman"/>
          <w:sz w:val="32"/>
          <w:szCs w:val="32"/>
          <w:lang w:val="en-US" w:eastAsia="zh-CN"/>
        </w:rPr>
        <w:t>主承办单位</w:t>
      </w:r>
    </w:p>
    <w:p w14:paraId="4057A443">
      <w:pPr>
        <w:pStyle w:val="14"/>
        <w:keepNext w:val="0"/>
        <w:keepLines w:val="0"/>
        <w:pageBreakBefore w:val="0"/>
        <w:kinsoku/>
        <w:wordWrap/>
        <w:overflowPunct/>
        <w:topLinePunct w:val="0"/>
        <w:autoSpaceDE/>
        <w:bidi w:val="0"/>
        <w:adjustRightInd/>
        <w:snapToGrid/>
        <w:spacing w:line="500" w:lineRule="exact"/>
        <w:ind w:firstLine="640" w:firstLineChars="200"/>
        <w:jc w:val="both"/>
        <w:textAlignment w:val="auto"/>
        <w:rPr>
          <w:rFonts w:hint="default" w:eastAsia="仿宋_GB2312"/>
          <w:lang w:val="en-US" w:eastAsia="zh-CN"/>
        </w:rPr>
      </w:pPr>
      <w:r>
        <w:rPr>
          <w:rFonts w:hint="default" w:ascii="Times New Roman" w:hAnsi="Times New Roman" w:eastAsia="仿宋_GB2312" w:cs="Times New Roman"/>
          <w:b w:val="0"/>
          <w:bCs w:val="0"/>
          <w:kern w:val="0"/>
          <w:sz w:val="32"/>
          <w:szCs w:val="32"/>
          <w:lang w:bidi="ar"/>
        </w:rPr>
        <w:t>主办单位</w:t>
      </w:r>
      <w:r>
        <w:rPr>
          <w:rFonts w:hint="default" w:ascii="Times New Roman" w:hAnsi="Times New Roman" w:eastAsia="仿宋_GB2312" w:cs="Times New Roman"/>
          <w:b w:val="0"/>
          <w:bCs w:val="0"/>
          <w:kern w:val="0"/>
          <w:sz w:val="32"/>
          <w:szCs w:val="32"/>
          <w:lang w:eastAsia="zh-CN" w:bidi="ar"/>
        </w:rPr>
        <w:t>：</w:t>
      </w:r>
      <w:r>
        <w:rPr>
          <w:rFonts w:hint="default" w:ascii="Times New Roman" w:hAnsi="Times New Roman" w:eastAsia="仿宋_GB2312" w:cs="Times New Roman"/>
          <w:b w:val="0"/>
          <w:bCs w:val="0"/>
          <w:kern w:val="0"/>
          <w:sz w:val="32"/>
          <w:szCs w:val="32"/>
          <w:lang w:bidi="ar"/>
        </w:rPr>
        <w:t>贵阳市体育局</w:t>
      </w:r>
    </w:p>
    <w:p w14:paraId="6F940F03">
      <w:pPr>
        <w:pStyle w:val="14"/>
        <w:keepNext w:val="0"/>
        <w:keepLines w:val="0"/>
        <w:pageBreakBefore w:val="0"/>
        <w:kinsoku/>
        <w:wordWrap/>
        <w:overflowPunct/>
        <w:topLinePunct w:val="0"/>
        <w:autoSpaceDE/>
        <w:bidi w:val="0"/>
        <w:adjustRightInd/>
        <w:snapToGrid/>
        <w:spacing w:line="500" w:lineRule="exact"/>
        <w:ind w:firstLine="640" w:firstLineChars="200"/>
        <w:jc w:val="both"/>
        <w:textAlignment w:val="auto"/>
        <w:rPr>
          <w:rFonts w:hint="default" w:ascii="Times New Roman" w:hAnsi="Times New Roman" w:eastAsia="仿宋_GB2312" w:cs="Times New Roman"/>
          <w:b w:val="0"/>
          <w:bCs w:val="0"/>
          <w:kern w:val="0"/>
          <w:sz w:val="32"/>
          <w:szCs w:val="32"/>
          <w:lang w:val="en-US" w:eastAsia="zh-CN" w:bidi="ar"/>
        </w:rPr>
      </w:pPr>
      <w:r>
        <w:rPr>
          <w:rFonts w:hint="default" w:ascii="Times New Roman" w:hAnsi="Times New Roman" w:eastAsia="仿宋_GB2312" w:cs="Times New Roman"/>
          <w:b w:val="0"/>
          <w:bCs w:val="0"/>
          <w:kern w:val="0"/>
          <w:sz w:val="32"/>
          <w:szCs w:val="32"/>
          <w:lang w:bidi="ar"/>
        </w:rPr>
        <w:t>承办单位</w:t>
      </w:r>
      <w:r>
        <w:rPr>
          <w:rFonts w:hint="default" w:ascii="Times New Roman" w:hAnsi="Times New Roman" w:eastAsia="仿宋_GB2312" w:cs="Times New Roman"/>
          <w:b w:val="0"/>
          <w:bCs w:val="0"/>
          <w:kern w:val="0"/>
          <w:sz w:val="32"/>
          <w:szCs w:val="32"/>
          <w:lang w:eastAsia="zh-CN" w:bidi="ar"/>
        </w:rPr>
        <w:t>：</w:t>
      </w:r>
      <w:r>
        <w:rPr>
          <w:rFonts w:hint="default" w:ascii="Times New Roman" w:hAnsi="Times New Roman" w:eastAsia="仿宋_GB2312" w:cs="Times New Roman"/>
          <w:b w:val="0"/>
          <w:bCs w:val="0"/>
          <w:kern w:val="0"/>
          <w:sz w:val="32"/>
          <w:szCs w:val="32"/>
          <w:lang w:bidi="ar"/>
        </w:rPr>
        <w:t>贵阳市人民体育场</w:t>
      </w:r>
    </w:p>
    <w:p w14:paraId="74FF5D8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640" w:firstLineChars="200"/>
        <w:jc w:val="both"/>
        <w:textAlignment w:val="auto"/>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三</w:t>
      </w:r>
      <w:r>
        <w:rPr>
          <w:rFonts w:hint="default" w:ascii="Times New Roman" w:hAnsi="Times New Roman" w:eastAsia="黑体" w:cs="Times New Roman"/>
          <w:sz w:val="32"/>
          <w:szCs w:val="32"/>
          <w:lang w:val="en-US" w:eastAsia="zh-CN"/>
        </w:rPr>
        <w:t>、赛事活动时间及地点</w:t>
      </w:r>
    </w:p>
    <w:p w14:paraId="5A66A6D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w:t>
      </w:r>
      <w:r>
        <w:rPr>
          <w:rFonts w:hint="eastAsia" w:ascii="Times New Roman" w:hAnsi="Times New Roman" w:eastAsia="仿宋_GB2312" w:cs="Times New Roman"/>
          <w:sz w:val="32"/>
          <w:szCs w:val="32"/>
          <w:lang w:val="en-US" w:eastAsia="zh-CN"/>
        </w:rPr>
        <w:t>时间：</w:t>
      </w:r>
      <w:r>
        <w:rPr>
          <w:rFonts w:hint="default" w:ascii="Times New Roman" w:hAnsi="Times New Roman" w:eastAsia="仿宋_GB2312" w:cs="Times New Roman"/>
          <w:sz w:val="32"/>
          <w:szCs w:val="32"/>
          <w:lang w:val="en-US" w:eastAsia="zh-CN"/>
        </w:rPr>
        <w:t>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年</w:t>
      </w:r>
      <w:r>
        <w:rPr>
          <w:rFonts w:hint="eastAsia" w:ascii="Times New Roman" w:hAnsi="Times New Roman" w:eastAsia="仿宋_GB2312" w:cs="Times New Roman"/>
          <w:sz w:val="32"/>
          <w:szCs w:val="32"/>
          <w:lang w:val="en-US" w:eastAsia="zh-CN"/>
        </w:rPr>
        <w:t>6月14日（暂定）</w:t>
      </w:r>
    </w:p>
    <w:p w14:paraId="3C157DF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（二）地点：贵阳双龙航空港经济区中铁国际生态城 我山康养小镇</w:t>
      </w:r>
    </w:p>
    <w:p w14:paraId="77C46DE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640" w:firstLineChars="200"/>
        <w:jc w:val="both"/>
        <w:textAlignment w:val="auto"/>
        <w:rPr>
          <w:rFonts w:hint="default"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四</w:t>
      </w:r>
      <w:r>
        <w:rPr>
          <w:rFonts w:hint="default" w:ascii="Times New Roman" w:hAnsi="Times New Roman" w:eastAsia="黑体" w:cs="Times New Roman"/>
          <w:sz w:val="32"/>
          <w:szCs w:val="32"/>
          <w:lang w:val="en-US" w:eastAsia="zh-CN"/>
        </w:rPr>
        <w:t>、赛事活动规模</w:t>
      </w:r>
    </w:p>
    <w:p w14:paraId="19997B3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约15</w:t>
      </w:r>
      <w:r>
        <w:rPr>
          <w:rFonts w:hint="default" w:ascii="Times New Roman" w:hAnsi="Times New Roman" w:eastAsia="仿宋_GB2312" w:cs="Times New Roman"/>
          <w:sz w:val="32"/>
          <w:szCs w:val="32"/>
          <w:lang w:val="en-US" w:eastAsia="zh-CN"/>
        </w:rPr>
        <w:t>0人</w:t>
      </w:r>
    </w:p>
    <w:p w14:paraId="60AAF735">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ascii="Times New Roman" w:hAnsi="Times New Roman" w:eastAsia="黑体"/>
          <w:bCs/>
          <w:color w:val="000000"/>
          <w:sz w:val="32"/>
          <w:szCs w:val="32"/>
        </w:rPr>
      </w:pPr>
      <w:r>
        <w:rPr>
          <w:rFonts w:hint="eastAsia" w:ascii="Times New Roman" w:hAnsi="Times New Roman" w:eastAsia="黑体"/>
          <w:bCs/>
          <w:color w:val="000000"/>
          <w:sz w:val="32"/>
          <w:szCs w:val="32"/>
          <w:lang w:eastAsia="zh-CN"/>
        </w:rPr>
        <w:t>五</w:t>
      </w:r>
      <w:r>
        <w:rPr>
          <w:rFonts w:ascii="Times New Roman" w:hAnsi="Times New Roman" w:eastAsia="黑体"/>
          <w:bCs/>
          <w:color w:val="000000"/>
          <w:sz w:val="32"/>
          <w:szCs w:val="32"/>
        </w:rPr>
        <w:t>、竞赛项目</w:t>
      </w:r>
    </w:p>
    <w:p w14:paraId="20159FCA">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bCs/>
          <w:sz w:val="32"/>
          <w:szCs w:val="32"/>
          <w:lang w:val="en-US" w:eastAsia="zh-CN"/>
        </w:rPr>
      </w:pPr>
      <w:r>
        <w:rPr>
          <w:rFonts w:ascii="Times New Roman" w:hAnsi="Times New Roman" w:eastAsia="仿宋_GB2312"/>
          <w:sz w:val="32"/>
          <w:szCs w:val="32"/>
        </w:rPr>
        <w:t>男</w:t>
      </w:r>
      <w:r>
        <w:rPr>
          <w:rFonts w:hint="eastAsia" w:ascii="Times New Roman" w:hAnsi="Times New Roman" w:eastAsia="仿宋_GB2312"/>
          <w:sz w:val="32"/>
          <w:szCs w:val="32"/>
          <w:lang w:eastAsia="zh-CN"/>
        </w:rPr>
        <w:t>子、女子</w:t>
      </w:r>
      <w:r>
        <w:rPr>
          <w:rFonts w:hint="eastAsia" w:ascii="Times New Roman" w:hAnsi="Times New Roman" w:eastAsia="仿宋_GB2312"/>
          <w:bCs/>
          <w:sz w:val="32"/>
          <w:szCs w:val="32"/>
          <w:lang w:eastAsia="zh-CN"/>
        </w:rPr>
        <w:t>奥林匹克</w:t>
      </w:r>
      <w:r>
        <w:rPr>
          <w:rFonts w:ascii="Times New Roman" w:hAnsi="Times New Roman" w:eastAsia="仿宋_GB2312"/>
          <w:bCs/>
          <w:sz w:val="32"/>
          <w:szCs w:val="32"/>
        </w:rPr>
        <w:t>越野赛</w:t>
      </w:r>
      <w:r>
        <w:rPr>
          <w:rFonts w:hint="eastAsia" w:ascii="Times New Roman" w:hAnsi="Times New Roman" w:eastAsia="仿宋_GB2312"/>
          <w:bCs/>
          <w:sz w:val="32"/>
          <w:szCs w:val="32"/>
          <w:lang w:eastAsia="zh-CN"/>
        </w:rPr>
        <w:t>（</w:t>
      </w:r>
      <w:r>
        <w:rPr>
          <w:rFonts w:hint="eastAsia" w:ascii="Times New Roman" w:hAnsi="Times New Roman" w:eastAsia="仿宋_GB2312"/>
          <w:bCs/>
          <w:sz w:val="32"/>
          <w:szCs w:val="32"/>
          <w:lang w:val="en-US" w:eastAsia="zh-CN"/>
        </w:rPr>
        <w:t>10-12岁组10公里、13-15岁组15公里、16-18岁组20公里、19-45岁组20公里、46-65岁组15公里）</w:t>
      </w:r>
    </w:p>
    <w:p w14:paraId="042F69F9">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ascii="Times New Roman" w:hAnsi="Times New Roman" w:eastAsia="黑体"/>
          <w:bCs/>
          <w:color w:val="000000"/>
          <w:sz w:val="32"/>
          <w:szCs w:val="32"/>
        </w:rPr>
      </w:pPr>
      <w:r>
        <w:rPr>
          <w:rFonts w:hint="eastAsia" w:ascii="Times New Roman" w:hAnsi="Times New Roman" w:eastAsia="黑体"/>
          <w:bCs/>
          <w:color w:val="000000"/>
          <w:sz w:val="32"/>
          <w:szCs w:val="32"/>
          <w:lang w:eastAsia="zh-CN"/>
        </w:rPr>
        <w:t>六</w:t>
      </w:r>
      <w:r>
        <w:rPr>
          <w:rFonts w:ascii="Times New Roman" w:hAnsi="Times New Roman" w:eastAsia="黑体"/>
          <w:bCs/>
          <w:color w:val="000000"/>
          <w:sz w:val="32"/>
          <w:szCs w:val="32"/>
        </w:rPr>
        <w:t>、参赛办法</w:t>
      </w:r>
    </w:p>
    <w:p w14:paraId="0E3A7288">
      <w:pPr>
        <w:keepNext w:val="0"/>
        <w:keepLines w:val="0"/>
        <w:pageBreakBefore w:val="0"/>
        <w:widowControl/>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kern w:val="0"/>
          <w:sz w:val="32"/>
          <w:szCs w:val="32"/>
          <w:lang w:eastAsia="zh-CN" w:bidi="ar"/>
        </w:rPr>
        <w:t>（</w:t>
      </w:r>
      <w:r>
        <w:rPr>
          <w:rFonts w:hint="eastAsia" w:ascii="仿宋_GB2312" w:hAnsi="仿宋_GB2312" w:eastAsia="仿宋_GB2312" w:cs="仿宋_GB2312"/>
          <w:color w:val="000000"/>
          <w:kern w:val="0"/>
          <w:sz w:val="32"/>
          <w:szCs w:val="32"/>
          <w:lang w:val="en-US" w:eastAsia="zh-CN" w:bidi="ar"/>
        </w:rPr>
        <w:t>一）</w:t>
      </w:r>
      <w:r>
        <w:rPr>
          <w:rFonts w:hint="eastAsia" w:ascii="仿宋_GB2312" w:hAnsi="仿宋_GB2312" w:eastAsia="仿宋_GB2312" w:cs="仿宋_GB2312"/>
          <w:color w:val="000000"/>
          <w:kern w:val="0"/>
          <w:sz w:val="32"/>
          <w:szCs w:val="32"/>
          <w:lang w:bidi="ar"/>
        </w:rPr>
        <w:t>年龄在1</w:t>
      </w:r>
      <w:r>
        <w:rPr>
          <w:rFonts w:hint="eastAsia" w:ascii="仿宋_GB2312" w:hAnsi="仿宋_GB2312" w:eastAsia="仿宋_GB2312" w:cs="仿宋_GB2312"/>
          <w:color w:val="000000"/>
          <w:kern w:val="0"/>
          <w:sz w:val="32"/>
          <w:szCs w:val="32"/>
          <w:lang w:val="en-US" w:eastAsia="zh-CN" w:bidi="ar"/>
        </w:rPr>
        <w:t>0</w:t>
      </w:r>
      <w:r>
        <w:rPr>
          <w:rFonts w:hint="eastAsia" w:ascii="仿宋_GB2312" w:hAnsi="仿宋_GB2312" w:eastAsia="仿宋_GB2312" w:cs="仿宋_GB2312"/>
          <w:color w:val="000000"/>
          <w:kern w:val="0"/>
          <w:sz w:val="32"/>
          <w:szCs w:val="32"/>
          <w:lang w:bidi="ar"/>
        </w:rPr>
        <w:t>岁</w:t>
      </w:r>
      <w:r>
        <w:rPr>
          <w:rFonts w:hint="eastAsia" w:ascii="仿宋_GB2312" w:hAnsi="仿宋_GB2312" w:eastAsia="仿宋_GB2312" w:cs="仿宋_GB2312"/>
          <w:color w:val="000000"/>
          <w:kern w:val="0"/>
          <w:sz w:val="32"/>
          <w:szCs w:val="32"/>
          <w:lang w:eastAsia="zh-CN" w:bidi="ar"/>
        </w:rPr>
        <w:t>——</w:t>
      </w:r>
      <w:r>
        <w:rPr>
          <w:rFonts w:hint="eastAsia" w:ascii="仿宋_GB2312" w:hAnsi="仿宋_GB2312" w:eastAsia="仿宋_GB2312" w:cs="仿宋_GB2312"/>
          <w:color w:val="000000"/>
          <w:kern w:val="0"/>
          <w:sz w:val="32"/>
          <w:szCs w:val="32"/>
          <w:lang w:bidi="ar"/>
        </w:rPr>
        <w:t>6</w:t>
      </w:r>
      <w:r>
        <w:rPr>
          <w:rFonts w:hint="eastAsia" w:ascii="仿宋_GB2312" w:hAnsi="仿宋_GB2312" w:eastAsia="仿宋_GB2312" w:cs="仿宋_GB2312"/>
          <w:color w:val="000000"/>
          <w:kern w:val="0"/>
          <w:sz w:val="32"/>
          <w:szCs w:val="32"/>
          <w:lang w:val="en-US" w:eastAsia="zh-CN" w:bidi="ar"/>
        </w:rPr>
        <w:t>5</w:t>
      </w:r>
      <w:r>
        <w:rPr>
          <w:rFonts w:hint="eastAsia" w:ascii="仿宋_GB2312" w:hAnsi="仿宋_GB2312" w:eastAsia="仿宋_GB2312" w:cs="仿宋_GB2312"/>
          <w:color w:val="000000"/>
          <w:kern w:val="0"/>
          <w:sz w:val="32"/>
          <w:szCs w:val="32"/>
          <w:lang w:bidi="ar"/>
        </w:rPr>
        <w:t>岁</w:t>
      </w:r>
      <w:r>
        <w:rPr>
          <w:rFonts w:hint="eastAsia" w:ascii="仿宋_GB2312" w:hAnsi="仿宋_GB2312" w:eastAsia="仿宋_GB2312" w:cs="仿宋_GB2312"/>
          <w:color w:val="000000"/>
          <w:kern w:val="0"/>
          <w:sz w:val="32"/>
          <w:szCs w:val="32"/>
          <w:lang w:eastAsia="zh-CN" w:bidi="ar"/>
        </w:rPr>
        <w:t>。</w:t>
      </w:r>
    </w:p>
    <w:p w14:paraId="649AE76A">
      <w:pPr>
        <w:keepNext w:val="0"/>
        <w:keepLines w:val="0"/>
        <w:pageBreakBefore w:val="0"/>
        <w:widowControl/>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kern w:val="0"/>
          <w:sz w:val="32"/>
          <w:szCs w:val="32"/>
          <w:lang w:eastAsia="zh-CN" w:bidi="ar"/>
        </w:rPr>
        <w:t>（</w:t>
      </w:r>
      <w:r>
        <w:rPr>
          <w:rFonts w:hint="eastAsia" w:ascii="仿宋_GB2312" w:hAnsi="仿宋_GB2312" w:eastAsia="仿宋_GB2312" w:cs="仿宋_GB2312"/>
          <w:color w:val="000000"/>
          <w:kern w:val="0"/>
          <w:sz w:val="32"/>
          <w:szCs w:val="32"/>
          <w:lang w:val="en-US" w:eastAsia="zh-CN" w:bidi="ar"/>
        </w:rPr>
        <w:t>二）</w:t>
      </w:r>
      <w:r>
        <w:rPr>
          <w:rFonts w:hint="eastAsia" w:ascii="仿宋_GB2312" w:hAnsi="仿宋_GB2312" w:eastAsia="仿宋_GB2312" w:cs="仿宋_GB2312"/>
          <w:color w:val="000000"/>
          <w:kern w:val="0"/>
          <w:sz w:val="32"/>
          <w:szCs w:val="32"/>
          <w:lang w:eastAsia="zh-CN" w:bidi="ar"/>
        </w:rPr>
        <w:t>经常性</w:t>
      </w:r>
      <w:r>
        <w:rPr>
          <w:rFonts w:hint="eastAsia" w:ascii="仿宋_GB2312" w:hAnsi="仿宋_GB2312" w:eastAsia="仿宋_GB2312" w:cs="仿宋_GB2312"/>
          <w:color w:val="000000"/>
          <w:kern w:val="0"/>
          <w:sz w:val="32"/>
          <w:szCs w:val="32"/>
          <w:lang w:bidi="ar"/>
        </w:rPr>
        <w:t>完成过</w:t>
      </w:r>
      <w:r>
        <w:rPr>
          <w:rFonts w:hint="eastAsia" w:ascii="仿宋_GB2312" w:hAnsi="仿宋_GB2312" w:eastAsia="仿宋_GB2312" w:cs="仿宋_GB2312"/>
          <w:color w:val="000000"/>
          <w:kern w:val="0"/>
          <w:sz w:val="32"/>
          <w:szCs w:val="32"/>
          <w:lang w:val="en-US" w:eastAsia="zh-CN" w:bidi="ar"/>
        </w:rPr>
        <w:t>10</w:t>
      </w:r>
      <w:r>
        <w:rPr>
          <w:rFonts w:hint="eastAsia" w:ascii="仿宋_GB2312" w:hAnsi="仿宋_GB2312" w:eastAsia="仿宋_GB2312" w:cs="仿宋_GB2312"/>
          <w:color w:val="000000"/>
          <w:kern w:val="0"/>
          <w:sz w:val="32"/>
          <w:szCs w:val="32"/>
          <w:lang w:eastAsia="zh-CN" w:bidi="ar"/>
        </w:rPr>
        <w:t>公里</w:t>
      </w:r>
      <w:r>
        <w:rPr>
          <w:rFonts w:hint="eastAsia" w:ascii="仿宋_GB2312" w:hAnsi="仿宋_GB2312" w:eastAsia="仿宋_GB2312" w:cs="仿宋_GB2312"/>
          <w:color w:val="000000"/>
          <w:kern w:val="0"/>
          <w:sz w:val="32"/>
          <w:szCs w:val="32"/>
          <w:lang w:bidi="ar"/>
        </w:rPr>
        <w:t>以上</w:t>
      </w:r>
      <w:r>
        <w:rPr>
          <w:rFonts w:hint="eastAsia" w:ascii="仿宋_GB2312" w:hAnsi="仿宋_GB2312" w:eastAsia="仿宋_GB2312" w:cs="仿宋_GB2312"/>
          <w:color w:val="000000"/>
          <w:kern w:val="0"/>
          <w:sz w:val="32"/>
          <w:szCs w:val="32"/>
          <w:lang w:eastAsia="zh-CN" w:bidi="ar"/>
        </w:rPr>
        <w:t>山地自行车运动</w:t>
      </w:r>
      <w:r>
        <w:rPr>
          <w:rFonts w:hint="eastAsia" w:ascii="仿宋_GB2312" w:hAnsi="仿宋_GB2312" w:eastAsia="仿宋_GB2312" w:cs="仿宋_GB2312"/>
          <w:color w:val="000000"/>
          <w:kern w:val="0"/>
          <w:sz w:val="32"/>
          <w:szCs w:val="32"/>
          <w:lang w:bidi="ar"/>
        </w:rPr>
        <w:t>，身体健康，具有一定户外运动能力者</w:t>
      </w:r>
      <w:r>
        <w:rPr>
          <w:rFonts w:hint="eastAsia" w:ascii="仿宋_GB2312" w:hAnsi="仿宋_GB2312" w:eastAsia="仿宋_GB2312" w:cs="仿宋_GB2312"/>
          <w:color w:val="000000"/>
          <w:kern w:val="0"/>
          <w:sz w:val="32"/>
          <w:szCs w:val="32"/>
          <w:lang w:eastAsia="zh-CN" w:bidi="ar"/>
        </w:rPr>
        <w:t>。</w:t>
      </w:r>
    </w:p>
    <w:p w14:paraId="5D5D308B">
      <w:pPr>
        <w:keepNext w:val="0"/>
        <w:keepLines w:val="0"/>
        <w:pageBreakBefore w:val="0"/>
        <w:widowControl/>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kern w:val="0"/>
          <w:sz w:val="32"/>
          <w:szCs w:val="32"/>
          <w:lang w:eastAsia="zh-CN" w:bidi="ar"/>
        </w:rPr>
        <w:t>（</w:t>
      </w:r>
      <w:r>
        <w:rPr>
          <w:rFonts w:hint="eastAsia" w:ascii="仿宋_GB2312" w:hAnsi="仿宋_GB2312" w:eastAsia="仿宋_GB2312" w:cs="仿宋_GB2312"/>
          <w:color w:val="000000"/>
          <w:kern w:val="0"/>
          <w:sz w:val="32"/>
          <w:szCs w:val="32"/>
          <w:lang w:val="en-US" w:eastAsia="zh-CN" w:bidi="ar"/>
        </w:rPr>
        <w:t>三）</w:t>
      </w:r>
      <w:r>
        <w:rPr>
          <w:rFonts w:hint="eastAsia" w:ascii="仿宋_GB2312" w:hAnsi="仿宋_GB2312" w:eastAsia="仿宋_GB2312" w:cs="仿宋_GB2312"/>
          <w:color w:val="000000"/>
          <w:kern w:val="0"/>
          <w:sz w:val="32"/>
          <w:szCs w:val="32"/>
          <w:lang w:bidi="ar"/>
        </w:rPr>
        <w:t>运动员需下载</w:t>
      </w:r>
      <w:r>
        <w:rPr>
          <w:rFonts w:hint="eastAsia" w:ascii="仿宋_GB2312" w:hAnsi="仿宋_GB2312" w:eastAsia="仿宋_GB2312" w:cs="仿宋_GB2312"/>
          <w:color w:val="000000"/>
          <w:kern w:val="0"/>
          <w:sz w:val="32"/>
          <w:szCs w:val="32"/>
          <w:lang w:eastAsia="zh-CN" w:bidi="ar"/>
        </w:rPr>
        <w:t>自愿参赛责任书</w:t>
      </w:r>
      <w:r>
        <w:rPr>
          <w:rFonts w:hint="eastAsia" w:ascii="仿宋_GB2312" w:hAnsi="仿宋_GB2312" w:eastAsia="仿宋_GB2312" w:cs="仿宋_GB2312"/>
          <w:color w:val="000000"/>
          <w:kern w:val="0"/>
          <w:sz w:val="32"/>
          <w:szCs w:val="32"/>
          <w:lang w:bidi="ar"/>
        </w:rPr>
        <w:t>自行打印</w:t>
      </w:r>
      <w:r>
        <w:rPr>
          <w:rFonts w:hint="eastAsia" w:ascii="仿宋_GB2312" w:hAnsi="仿宋_GB2312" w:eastAsia="仿宋_GB2312" w:cs="仿宋_GB2312"/>
          <w:color w:val="000000"/>
          <w:kern w:val="0"/>
          <w:sz w:val="32"/>
          <w:szCs w:val="32"/>
          <w:lang w:eastAsia="zh-CN" w:bidi="ar"/>
        </w:rPr>
        <w:t>、</w:t>
      </w:r>
      <w:r>
        <w:rPr>
          <w:rFonts w:hint="eastAsia" w:ascii="仿宋_GB2312" w:hAnsi="仿宋_GB2312" w:eastAsia="仿宋_GB2312" w:cs="仿宋_GB2312"/>
          <w:color w:val="000000"/>
          <w:kern w:val="0"/>
          <w:sz w:val="32"/>
          <w:szCs w:val="32"/>
          <w:lang w:bidi="ar"/>
        </w:rPr>
        <w:t>签</w:t>
      </w:r>
      <w:r>
        <w:rPr>
          <w:rFonts w:hint="eastAsia" w:ascii="仿宋_GB2312" w:hAnsi="仿宋_GB2312" w:eastAsia="仿宋_GB2312" w:cs="仿宋_GB2312"/>
          <w:color w:val="000000"/>
          <w:kern w:val="0"/>
          <w:sz w:val="32"/>
          <w:szCs w:val="32"/>
          <w:lang w:val="en-US" w:eastAsia="zh-CN" w:bidi="ar"/>
        </w:rPr>
        <w:t>字</w:t>
      </w:r>
      <w:r>
        <w:rPr>
          <w:rFonts w:hint="eastAsia" w:ascii="仿宋_GB2312" w:hAnsi="仿宋_GB2312" w:eastAsia="仿宋_GB2312" w:cs="仿宋_GB2312"/>
          <w:color w:val="000000"/>
          <w:kern w:val="0"/>
          <w:sz w:val="32"/>
          <w:szCs w:val="32"/>
          <w:lang w:bidi="ar"/>
        </w:rPr>
        <w:t>并在比赛当日上交组委会</w:t>
      </w:r>
      <w:r>
        <w:rPr>
          <w:rFonts w:hint="eastAsia" w:ascii="仿宋_GB2312" w:hAnsi="仿宋_GB2312" w:eastAsia="仿宋_GB2312" w:cs="仿宋_GB2312"/>
          <w:color w:val="000000"/>
          <w:kern w:val="0"/>
          <w:sz w:val="32"/>
          <w:szCs w:val="32"/>
          <w:lang w:eastAsia="zh-CN" w:bidi="ar"/>
        </w:rPr>
        <w:t>。比赛</w:t>
      </w:r>
      <w:r>
        <w:rPr>
          <w:rFonts w:hint="eastAsia" w:ascii="仿宋_GB2312" w:hAnsi="仿宋_GB2312" w:eastAsia="仿宋_GB2312" w:cs="仿宋_GB2312"/>
          <w:color w:val="000000"/>
          <w:kern w:val="0"/>
          <w:sz w:val="32"/>
          <w:szCs w:val="32"/>
          <w:lang w:bidi="ar"/>
        </w:rPr>
        <w:t>具有一定的风险性，赛事组委会不提供关于运动员自身身体条件与健康状态能否参赛的咨询与评估服务，</w:t>
      </w:r>
      <w:r>
        <w:rPr>
          <w:rFonts w:hint="eastAsia" w:ascii="仿宋_GB2312" w:hAnsi="仿宋_GB2312" w:eastAsia="仿宋_GB2312" w:cs="仿宋_GB2312"/>
          <w:color w:val="000000"/>
          <w:kern w:val="0"/>
          <w:sz w:val="32"/>
          <w:szCs w:val="32"/>
          <w:lang w:val="en-US" w:eastAsia="zh-CN" w:bidi="ar"/>
        </w:rPr>
        <w:t>运动员自行</w:t>
      </w:r>
      <w:r>
        <w:rPr>
          <w:rFonts w:hint="eastAsia" w:ascii="仿宋_GB2312" w:hAnsi="仿宋_GB2312" w:eastAsia="仿宋_GB2312" w:cs="仿宋_GB2312"/>
          <w:color w:val="000000"/>
          <w:kern w:val="0"/>
          <w:sz w:val="32"/>
          <w:szCs w:val="32"/>
          <w:lang w:bidi="ar"/>
        </w:rPr>
        <w:t>确认身体条件是否能够参赛，并承诺如因自身身体或健康原因导致的一切风险和损失均由本人承担</w:t>
      </w:r>
      <w:r>
        <w:rPr>
          <w:rFonts w:hint="eastAsia" w:ascii="仿宋_GB2312" w:hAnsi="仿宋_GB2312" w:eastAsia="仿宋_GB2312" w:cs="仿宋_GB2312"/>
          <w:color w:val="000000"/>
          <w:kern w:val="0"/>
          <w:sz w:val="32"/>
          <w:szCs w:val="32"/>
          <w:lang w:eastAsia="zh-CN" w:bidi="ar"/>
        </w:rPr>
        <w:t>。</w:t>
      </w:r>
    </w:p>
    <w:p w14:paraId="1CF18698">
      <w:pPr>
        <w:keepNext w:val="0"/>
        <w:keepLines w:val="0"/>
        <w:pageBreakBefore w:val="0"/>
        <w:widowControl/>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kern w:val="0"/>
          <w:sz w:val="32"/>
          <w:szCs w:val="32"/>
          <w:lang w:eastAsia="zh-CN" w:bidi="ar"/>
        </w:rPr>
        <w:t>（</w:t>
      </w:r>
      <w:r>
        <w:rPr>
          <w:rFonts w:hint="eastAsia" w:ascii="仿宋_GB2312" w:hAnsi="仿宋_GB2312" w:eastAsia="仿宋_GB2312" w:cs="仿宋_GB2312"/>
          <w:color w:val="000000"/>
          <w:kern w:val="0"/>
          <w:sz w:val="32"/>
          <w:szCs w:val="32"/>
          <w:lang w:val="en-US" w:eastAsia="zh-CN" w:bidi="ar"/>
        </w:rPr>
        <w:t>四）</w:t>
      </w:r>
      <w:r>
        <w:rPr>
          <w:rFonts w:hint="eastAsia" w:ascii="仿宋_GB2312" w:hAnsi="仿宋_GB2312" w:eastAsia="仿宋_GB2312" w:cs="仿宋_GB2312"/>
          <w:color w:val="000000"/>
          <w:kern w:val="0"/>
          <w:sz w:val="32"/>
          <w:szCs w:val="32"/>
          <w:lang w:bidi="ar"/>
        </w:rPr>
        <w:t>运动员报名符合条件，根据报名时间先到先得</w:t>
      </w:r>
      <w:r>
        <w:rPr>
          <w:rFonts w:hint="eastAsia" w:ascii="仿宋_GB2312" w:hAnsi="仿宋_GB2312" w:eastAsia="仿宋_GB2312" w:cs="仿宋_GB2312"/>
          <w:color w:val="000000"/>
          <w:kern w:val="0"/>
          <w:sz w:val="32"/>
          <w:szCs w:val="32"/>
          <w:lang w:eastAsia="zh-CN" w:bidi="ar"/>
        </w:rPr>
        <w:t>。</w:t>
      </w:r>
    </w:p>
    <w:p w14:paraId="2F28A072">
      <w:pPr>
        <w:keepNext w:val="0"/>
        <w:keepLines w:val="0"/>
        <w:pageBreakBefore w:val="0"/>
        <w:widowControl/>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000000"/>
          <w:kern w:val="0"/>
          <w:sz w:val="32"/>
          <w:szCs w:val="32"/>
          <w:lang w:eastAsia="zh-CN" w:bidi="ar"/>
        </w:rPr>
      </w:pPr>
      <w:r>
        <w:rPr>
          <w:rFonts w:hint="eastAsia" w:ascii="仿宋_GB2312" w:hAnsi="仿宋_GB2312" w:eastAsia="仿宋_GB2312" w:cs="仿宋_GB2312"/>
          <w:color w:val="000000"/>
          <w:kern w:val="0"/>
          <w:sz w:val="32"/>
          <w:szCs w:val="32"/>
          <w:lang w:eastAsia="zh-CN" w:bidi="ar"/>
        </w:rPr>
        <w:t>（</w:t>
      </w:r>
      <w:r>
        <w:rPr>
          <w:rFonts w:hint="eastAsia" w:ascii="仿宋_GB2312" w:hAnsi="仿宋_GB2312" w:eastAsia="仿宋_GB2312" w:cs="仿宋_GB2312"/>
          <w:color w:val="000000"/>
          <w:kern w:val="0"/>
          <w:sz w:val="32"/>
          <w:szCs w:val="32"/>
          <w:lang w:val="en-US" w:eastAsia="zh-CN" w:bidi="ar"/>
        </w:rPr>
        <w:t>五）</w:t>
      </w:r>
      <w:r>
        <w:rPr>
          <w:rFonts w:hint="eastAsia" w:ascii="仿宋_GB2312" w:hAnsi="仿宋_GB2312" w:eastAsia="仿宋_GB2312" w:cs="仿宋_GB2312"/>
          <w:color w:val="000000"/>
          <w:kern w:val="0"/>
          <w:sz w:val="32"/>
          <w:szCs w:val="32"/>
          <w:lang w:bidi="ar"/>
        </w:rPr>
        <w:t>建议运动员购买个人人身意外保险，组委会同时也将为</w:t>
      </w:r>
      <w:r>
        <w:rPr>
          <w:rFonts w:hint="eastAsia" w:ascii="仿宋_GB2312" w:hAnsi="仿宋_GB2312" w:eastAsia="仿宋_GB2312" w:cs="仿宋_GB2312"/>
          <w:color w:val="000000"/>
          <w:kern w:val="0"/>
          <w:sz w:val="32"/>
          <w:szCs w:val="32"/>
          <w:lang w:val="en-US" w:eastAsia="zh-CN" w:bidi="ar"/>
        </w:rPr>
        <w:t>赛事</w:t>
      </w:r>
      <w:r>
        <w:rPr>
          <w:rFonts w:hint="eastAsia" w:ascii="仿宋_GB2312" w:hAnsi="仿宋_GB2312" w:eastAsia="仿宋_GB2312" w:cs="仿宋_GB2312"/>
          <w:color w:val="000000"/>
          <w:kern w:val="0"/>
          <w:sz w:val="32"/>
          <w:szCs w:val="32"/>
          <w:lang w:bidi="ar"/>
        </w:rPr>
        <w:t>购买保险并在</w:t>
      </w:r>
      <w:r>
        <w:rPr>
          <w:rFonts w:hint="eastAsia" w:ascii="仿宋_GB2312" w:hAnsi="仿宋_GB2312" w:eastAsia="仿宋_GB2312" w:cs="仿宋_GB2312"/>
          <w:color w:val="000000"/>
          <w:kern w:val="0"/>
          <w:sz w:val="32"/>
          <w:szCs w:val="32"/>
          <w:lang w:val="en-US" w:eastAsia="zh-CN" w:bidi="ar"/>
        </w:rPr>
        <w:t>保险</w:t>
      </w:r>
      <w:r>
        <w:rPr>
          <w:rFonts w:hint="eastAsia" w:ascii="仿宋_GB2312" w:hAnsi="仿宋_GB2312" w:eastAsia="仿宋_GB2312" w:cs="仿宋_GB2312"/>
          <w:color w:val="000000"/>
          <w:kern w:val="0"/>
          <w:sz w:val="32"/>
          <w:szCs w:val="32"/>
          <w:lang w:bidi="ar"/>
        </w:rPr>
        <w:t>范围内承担责任</w:t>
      </w:r>
      <w:r>
        <w:rPr>
          <w:rFonts w:hint="eastAsia" w:ascii="仿宋_GB2312" w:hAnsi="仿宋_GB2312" w:eastAsia="仿宋_GB2312" w:cs="仿宋_GB2312"/>
          <w:color w:val="000000"/>
          <w:kern w:val="0"/>
          <w:sz w:val="32"/>
          <w:szCs w:val="32"/>
          <w:lang w:eastAsia="zh-CN" w:bidi="ar"/>
        </w:rPr>
        <w:t>。</w:t>
      </w:r>
    </w:p>
    <w:p w14:paraId="62EAB476">
      <w:pPr>
        <w:keepNext w:val="0"/>
        <w:keepLines w:val="0"/>
        <w:pageBreakBefore w:val="0"/>
        <w:widowControl/>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eastAsia="zh-CN" w:bidi="ar"/>
        </w:rPr>
        <w:t>（</w:t>
      </w:r>
      <w:r>
        <w:rPr>
          <w:rFonts w:hint="eastAsia" w:ascii="仿宋_GB2312" w:hAnsi="仿宋_GB2312" w:eastAsia="仿宋_GB2312" w:cs="仿宋_GB2312"/>
          <w:color w:val="000000"/>
          <w:kern w:val="0"/>
          <w:sz w:val="32"/>
          <w:szCs w:val="32"/>
          <w:lang w:val="en-US" w:eastAsia="zh-CN" w:bidi="ar"/>
        </w:rPr>
        <w:t>六）</w:t>
      </w:r>
      <w:r>
        <w:rPr>
          <w:rFonts w:hint="eastAsia" w:ascii="仿宋_GB2312" w:hAnsi="仿宋_GB2312" w:eastAsia="仿宋_GB2312" w:cs="仿宋_GB2312"/>
          <w:b w:val="0"/>
          <w:bCs w:val="0"/>
          <w:color w:val="000000"/>
          <w:kern w:val="0"/>
          <w:sz w:val="32"/>
          <w:szCs w:val="32"/>
          <w:lang w:bidi="ar"/>
        </w:rPr>
        <w:t>不宜参加比赛</w:t>
      </w:r>
      <w:r>
        <w:rPr>
          <w:rFonts w:hint="eastAsia" w:ascii="仿宋_GB2312" w:hAnsi="仿宋_GB2312" w:eastAsia="仿宋_GB2312" w:cs="仿宋_GB2312"/>
          <w:b w:val="0"/>
          <w:bCs w:val="0"/>
          <w:color w:val="000000"/>
          <w:kern w:val="0"/>
          <w:sz w:val="32"/>
          <w:szCs w:val="32"/>
          <w:lang w:val="en-US" w:eastAsia="zh-CN" w:bidi="ar"/>
        </w:rPr>
        <w:t>的</w:t>
      </w:r>
      <w:r>
        <w:rPr>
          <w:rFonts w:hint="eastAsia" w:ascii="仿宋_GB2312" w:hAnsi="仿宋_GB2312" w:eastAsia="仿宋_GB2312" w:cs="仿宋_GB2312"/>
          <w:b w:val="0"/>
          <w:bCs w:val="0"/>
          <w:color w:val="000000"/>
          <w:kern w:val="0"/>
          <w:sz w:val="32"/>
          <w:szCs w:val="32"/>
          <w:lang w:bidi="ar"/>
        </w:rPr>
        <w:t>疾病患者</w:t>
      </w:r>
      <w:r>
        <w:rPr>
          <w:rFonts w:hint="eastAsia" w:ascii="仿宋_GB2312" w:hAnsi="仿宋_GB2312" w:eastAsia="仿宋_GB2312" w:cs="仿宋_GB2312"/>
          <w:b w:val="0"/>
          <w:bCs w:val="0"/>
          <w:color w:val="000000"/>
          <w:kern w:val="0"/>
          <w:sz w:val="32"/>
          <w:szCs w:val="32"/>
          <w:lang w:val="en-US" w:eastAsia="zh-CN" w:bidi="ar"/>
        </w:rPr>
        <w:t>有：</w:t>
      </w:r>
      <w:r>
        <w:rPr>
          <w:rFonts w:hint="eastAsia" w:ascii="仿宋_GB2312" w:hAnsi="仿宋_GB2312" w:eastAsia="仿宋_GB2312" w:cs="仿宋_GB2312"/>
          <w:color w:val="000000"/>
          <w:kern w:val="0"/>
          <w:sz w:val="32"/>
          <w:szCs w:val="32"/>
          <w:lang w:val="en-US" w:eastAsia="zh-CN" w:bidi="ar"/>
        </w:rPr>
        <w:t>1.</w:t>
      </w:r>
      <w:r>
        <w:rPr>
          <w:rFonts w:hint="eastAsia" w:ascii="仿宋_GB2312" w:hAnsi="仿宋_GB2312" w:eastAsia="仿宋_GB2312" w:cs="仿宋_GB2312"/>
          <w:color w:val="000000"/>
          <w:kern w:val="0"/>
          <w:sz w:val="32"/>
          <w:szCs w:val="32"/>
          <w:lang w:bidi="ar"/>
        </w:rPr>
        <w:t>先天性心脏病和风湿性心脏病患者；</w:t>
      </w:r>
      <w:r>
        <w:rPr>
          <w:rFonts w:hint="eastAsia" w:ascii="仿宋_GB2312" w:hAnsi="仿宋_GB2312" w:eastAsia="仿宋_GB2312" w:cs="仿宋_GB2312"/>
          <w:color w:val="000000"/>
          <w:kern w:val="0"/>
          <w:sz w:val="32"/>
          <w:szCs w:val="32"/>
          <w:lang w:val="en-US" w:eastAsia="zh-CN" w:bidi="ar"/>
        </w:rPr>
        <w:t>2.</w:t>
      </w:r>
      <w:r>
        <w:rPr>
          <w:rFonts w:hint="eastAsia" w:ascii="仿宋_GB2312" w:hAnsi="仿宋_GB2312" w:eastAsia="仿宋_GB2312" w:cs="仿宋_GB2312"/>
          <w:color w:val="000000"/>
          <w:kern w:val="0"/>
          <w:sz w:val="32"/>
          <w:szCs w:val="32"/>
          <w:lang w:bidi="ar"/>
        </w:rPr>
        <w:t>高血压和脑血管疾病患者；</w:t>
      </w:r>
      <w:r>
        <w:rPr>
          <w:rFonts w:hint="eastAsia" w:ascii="仿宋_GB2312" w:hAnsi="仿宋_GB2312" w:eastAsia="仿宋_GB2312" w:cs="仿宋_GB2312"/>
          <w:color w:val="000000"/>
          <w:kern w:val="0"/>
          <w:sz w:val="32"/>
          <w:szCs w:val="32"/>
          <w:lang w:val="en-US" w:eastAsia="zh-CN" w:bidi="ar"/>
        </w:rPr>
        <w:t>3.</w:t>
      </w:r>
      <w:r>
        <w:rPr>
          <w:rFonts w:hint="eastAsia" w:ascii="仿宋_GB2312" w:hAnsi="仿宋_GB2312" w:eastAsia="仿宋_GB2312" w:cs="仿宋_GB2312"/>
          <w:color w:val="000000"/>
          <w:kern w:val="0"/>
          <w:sz w:val="32"/>
          <w:szCs w:val="32"/>
          <w:lang w:bidi="ar"/>
        </w:rPr>
        <w:t>心肌炎和其他心脏病患者；</w:t>
      </w:r>
      <w:r>
        <w:rPr>
          <w:rFonts w:hint="eastAsia" w:ascii="仿宋_GB2312" w:hAnsi="仿宋_GB2312" w:eastAsia="仿宋_GB2312" w:cs="仿宋_GB2312"/>
          <w:color w:val="000000"/>
          <w:kern w:val="0"/>
          <w:sz w:val="32"/>
          <w:szCs w:val="32"/>
          <w:lang w:val="en-US" w:eastAsia="zh-CN" w:bidi="ar"/>
        </w:rPr>
        <w:t>4.</w:t>
      </w:r>
      <w:r>
        <w:rPr>
          <w:rFonts w:hint="eastAsia" w:ascii="仿宋_GB2312" w:hAnsi="仿宋_GB2312" w:eastAsia="仿宋_GB2312" w:cs="仿宋_GB2312"/>
          <w:color w:val="000000"/>
          <w:kern w:val="0"/>
          <w:sz w:val="32"/>
          <w:szCs w:val="32"/>
          <w:lang w:bidi="ar"/>
        </w:rPr>
        <w:t>冠状动脉病患者和严重心律不齐者；</w:t>
      </w:r>
      <w:r>
        <w:rPr>
          <w:rFonts w:hint="eastAsia" w:ascii="仿宋_GB2312" w:hAnsi="仿宋_GB2312" w:eastAsia="仿宋_GB2312" w:cs="仿宋_GB2312"/>
          <w:color w:val="000000"/>
          <w:kern w:val="0"/>
          <w:sz w:val="32"/>
          <w:szCs w:val="32"/>
          <w:lang w:val="en-US" w:eastAsia="zh-CN" w:bidi="ar"/>
        </w:rPr>
        <w:t>5.</w:t>
      </w:r>
      <w:r>
        <w:rPr>
          <w:rFonts w:hint="eastAsia" w:ascii="仿宋_GB2312" w:hAnsi="仿宋_GB2312" w:eastAsia="仿宋_GB2312" w:cs="仿宋_GB2312"/>
          <w:color w:val="000000"/>
          <w:kern w:val="0"/>
          <w:sz w:val="32"/>
          <w:szCs w:val="32"/>
          <w:lang w:bidi="ar"/>
        </w:rPr>
        <w:t>血糖过高或过低的糖尿病患者；</w:t>
      </w:r>
      <w:r>
        <w:rPr>
          <w:rFonts w:hint="eastAsia" w:ascii="仿宋_GB2312" w:hAnsi="仿宋_GB2312" w:eastAsia="仿宋_GB2312" w:cs="仿宋_GB2312"/>
          <w:color w:val="000000"/>
          <w:kern w:val="0"/>
          <w:sz w:val="32"/>
          <w:szCs w:val="32"/>
          <w:lang w:val="en-US" w:eastAsia="zh-CN" w:bidi="ar"/>
        </w:rPr>
        <w:t>6.孕妇及</w:t>
      </w:r>
      <w:r>
        <w:rPr>
          <w:rFonts w:hint="eastAsia" w:ascii="仿宋_GB2312" w:hAnsi="仿宋_GB2312" w:eastAsia="仿宋_GB2312" w:cs="仿宋_GB2312"/>
          <w:color w:val="000000"/>
          <w:kern w:val="0"/>
          <w:sz w:val="32"/>
          <w:szCs w:val="32"/>
          <w:lang w:bidi="ar"/>
        </w:rPr>
        <w:t>其它不适合剧烈运动的人员</w:t>
      </w:r>
      <w:r>
        <w:rPr>
          <w:rFonts w:hint="eastAsia" w:ascii="仿宋_GB2312" w:hAnsi="仿宋_GB2312" w:eastAsia="仿宋_GB2312" w:cs="仿宋_GB2312"/>
          <w:color w:val="000000"/>
          <w:kern w:val="0"/>
          <w:sz w:val="32"/>
          <w:szCs w:val="32"/>
          <w:lang w:eastAsia="zh-CN" w:bidi="ar"/>
        </w:rPr>
        <w:t>；</w:t>
      </w:r>
      <w:r>
        <w:rPr>
          <w:rFonts w:hint="eastAsia" w:ascii="仿宋_GB2312" w:hAnsi="仿宋_GB2312" w:eastAsia="仿宋_GB2312" w:cs="仿宋_GB2312"/>
          <w:color w:val="000000"/>
          <w:kern w:val="0"/>
          <w:sz w:val="32"/>
          <w:szCs w:val="32"/>
          <w:lang w:val="en-US" w:eastAsia="zh-CN" w:bidi="ar"/>
        </w:rPr>
        <w:t>7、参赛时健康不符合贵州相关规定的</w:t>
      </w:r>
      <w:r>
        <w:rPr>
          <w:rFonts w:hint="eastAsia" w:ascii="仿宋_GB2312" w:hAnsi="仿宋_GB2312" w:eastAsia="仿宋_GB2312" w:cs="仿宋_GB2312"/>
          <w:color w:val="000000"/>
          <w:kern w:val="0"/>
          <w:sz w:val="32"/>
          <w:szCs w:val="32"/>
          <w:lang w:bidi="ar"/>
        </w:rPr>
        <w:t>。</w:t>
      </w:r>
    </w:p>
    <w:p w14:paraId="0F380CE0">
      <w:pPr>
        <w:pStyle w:val="2"/>
        <w:keepNext w:val="0"/>
        <w:keepLines w:val="0"/>
        <w:pageBreakBefore w:val="0"/>
        <w:kinsoku/>
        <w:wordWrap/>
        <w:overflowPunct/>
        <w:topLinePunct w:val="0"/>
        <w:autoSpaceDE/>
        <w:bidi w:val="0"/>
        <w:adjustRightInd/>
        <w:snapToGrid/>
        <w:spacing w:line="500" w:lineRule="exact"/>
        <w:textAlignment w:val="auto"/>
        <w:rPr>
          <w:rFonts w:hint="eastAsia" w:eastAsia="仿宋_GB2312"/>
          <w:lang w:eastAsia="zh-CN"/>
        </w:rPr>
      </w:pPr>
      <w:r>
        <w:rPr>
          <w:rFonts w:hint="eastAsia" w:ascii="仿宋_GB2312" w:hAnsi="仿宋_GB2312" w:eastAsia="仿宋_GB2312" w:cs="仿宋_GB2312"/>
          <w:color w:val="000000"/>
          <w:kern w:val="0"/>
          <w:sz w:val="32"/>
          <w:szCs w:val="32"/>
          <w:lang w:eastAsia="zh-CN" w:bidi="ar"/>
        </w:rPr>
        <w:t>（七）运动员近一年通过县级及以上医疗机构进行体检（含心电图检查），并结合检查报告进行自我评估，确认自己的身体能够适应善于该项运动，才可报名参赛。</w:t>
      </w:r>
    </w:p>
    <w:p w14:paraId="21E29B0E">
      <w:pPr>
        <w:keepNext w:val="0"/>
        <w:keepLines w:val="0"/>
        <w:pageBreakBefore w:val="0"/>
        <w:widowControl/>
        <w:kinsoku/>
        <w:wordWrap/>
        <w:overflowPunct/>
        <w:topLinePunct w:val="0"/>
        <w:autoSpaceDE/>
        <w:autoSpaceDN/>
        <w:bidi w:val="0"/>
        <w:adjustRightInd/>
        <w:snapToGrid/>
        <w:spacing w:line="500" w:lineRule="exact"/>
        <w:ind w:firstLine="640" w:firstLineChars="200"/>
        <w:jc w:val="left"/>
        <w:textAlignment w:val="auto"/>
        <w:rPr>
          <w:rFonts w:ascii="Times New Roman" w:hAnsi="Times New Roman" w:eastAsia="黑体"/>
          <w:bCs/>
          <w:color w:val="000000"/>
          <w:sz w:val="32"/>
          <w:szCs w:val="32"/>
          <w:lang w:bidi="ar"/>
        </w:rPr>
      </w:pPr>
      <w:r>
        <w:rPr>
          <w:rFonts w:hint="eastAsia" w:ascii="Times New Roman" w:hAnsi="Times New Roman" w:eastAsia="黑体"/>
          <w:bCs/>
          <w:color w:val="000000"/>
          <w:sz w:val="32"/>
          <w:szCs w:val="32"/>
          <w:lang w:eastAsia="zh-CN" w:bidi="ar"/>
        </w:rPr>
        <w:t>七</w:t>
      </w:r>
      <w:r>
        <w:rPr>
          <w:rFonts w:ascii="Times New Roman" w:hAnsi="Times New Roman" w:eastAsia="黑体"/>
          <w:bCs/>
          <w:color w:val="000000"/>
          <w:sz w:val="32"/>
          <w:szCs w:val="32"/>
          <w:lang w:bidi="ar"/>
        </w:rPr>
        <w:t>、竞赛办法</w:t>
      </w:r>
    </w:p>
    <w:p w14:paraId="7264EB12">
      <w:pPr>
        <w:keepNext w:val="0"/>
        <w:keepLines w:val="0"/>
        <w:pageBreakBefore w:val="0"/>
        <w:widowControl/>
        <w:kinsoku/>
        <w:wordWrap/>
        <w:overflowPunct/>
        <w:topLinePunct w:val="0"/>
        <w:autoSpaceDE/>
        <w:autoSpaceDN/>
        <w:bidi w:val="0"/>
        <w:adjustRightInd/>
        <w:snapToGrid/>
        <w:spacing w:line="500" w:lineRule="exact"/>
        <w:ind w:firstLine="640" w:firstLineChars="200"/>
        <w:jc w:val="left"/>
        <w:textAlignment w:val="auto"/>
        <w:rPr>
          <w:rFonts w:hint="eastAsia" w:ascii="Times New Roman" w:hAnsi="Times New Roman" w:eastAsia="仿宋_GB2312"/>
          <w:color w:val="000000"/>
          <w:sz w:val="32"/>
          <w:szCs w:val="32"/>
          <w:shd w:val="clear" w:color="auto" w:fill="FFFFFF"/>
          <w:lang w:eastAsia="zh-CN"/>
        </w:rPr>
      </w:pPr>
      <w:r>
        <w:rPr>
          <w:rFonts w:ascii="Times New Roman" w:hAnsi="Times New Roman" w:eastAsia="仿宋_GB2312"/>
          <w:color w:val="000000"/>
          <w:sz w:val="32"/>
          <w:szCs w:val="32"/>
          <w:lang w:bidi="ar"/>
        </w:rPr>
        <w:t>（一）</w:t>
      </w:r>
      <w:r>
        <w:rPr>
          <w:rFonts w:ascii="Times New Roman" w:hAnsi="Times New Roman" w:eastAsia="仿宋_GB2312"/>
          <w:color w:val="000000"/>
          <w:sz w:val="32"/>
          <w:szCs w:val="32"/>
          <w:shd w:val="clear" w:color="auto" w:fill="FFFFFF"/>
        </w:rPr>
        <w:t>执行中国自行车运动协会的最新竞赛规则</w:t>
      </w:r>
      <w:r>
        <w:rPr>
          <w:rFonts w:hint="eastAsia" w:ascii="Times New Roman" w:hAnsi="Times New Roman" w:eastAsia="仿宋_GB2312"/>
          <w:color w:val="000000"/>
          <w:sz w:val="32"/>
          <w:szCs w:val="32"/>
          <w:shd w:val="clear" w:color="auto" w:fill="FFFFFF"/>
          <w:lang w:eastAsia="zh-CN"/>
        </w:rPr>
        <w:t>。</w:t>
      </w:r>
    </w:p>
    <w:p w14:paraId="79B8A5BA">
      <w:pPr>
        <w:keepNext w:val="0"/>
        <w:keepLines w:val="0"/>
        <w:pageBreakBefore w:val="0"/>
        <w:widowControl/>
        <w:kinsoku/>
        <w:wordWrap/>
        <w:overflowPunct/>
        <w:topLinePunct w:val="0"/>
        <w:autoSpaceDE/>
        <w:autoSpaceDN/>
        <w:bidi w:val="0"/>
        <w:adjustRightInd/>
        <w:snapToGrid/>
        <w:spacing w:line="500" w:lineRule="exact"/>
        <w:ind w:firstLine="640" w:firstLineChars="200"/>
        <w:jc w:val="left"/>
        <w:textAlignment w:val="auto"/>
        <w:rPr>
          <w:rFonts w:hint="eastAsia" w:ascii="Times New Roman" w:hAnsi="Times New Roman" w:eastAsia="仿宋_GB2312"/>
          <w:color w:val="000000"/>
          <w:sz w:val="32"/>
          <w:szCs w:val="32"/>
          <w:lang w:eastAsia="zh-CN" w:bidi="ar"/>
        </w:rPr>
      </w:pPr>
      <w:r>
        <w:rPr>
          <w:rFonts w:ascii="Times New Roman" w:hAnsi="Times New Roman" w:eastAsia="仿宋_GB2312"/>
          <w:color w:val="000000"/>
          <w:sz w:val="32"/>
          <w:szCs w:val="32"/>
          <w:lang w:bidi="ar"/>
        </w:rPr>
        <w:t>（二）</w:t>
      </w:r>
      <w:r>
        <w:rPr>
          <w:rFonts w:ascii="Times New Roman" w:hAnsi="Times New Roman" w:eastAsia="仿宋_GB2312"/>
          <w:bCs/>
          <w:color w:val="000000"/>
          <w:sz w:val="32"/>
          <w:szCs w:val="32"/>
          <w:shd w:val="clear" w:color="auto" w:fill="FFFFFF"/>
        </w:rPr>
        <w:t>各项比赛以运动员完成比赛，到达终点的先后顺序决定成绩排名</w:t>
      </w:r>
      <w:r>
        <w:rPr>
          <w:rFonts w:hint="eastAsia" w:ascii="Times New Roman" w:hAnsi="Times New Roman" w:eastAsia="仿宋_GB2312"/>
          <w:bCs/>
          <w:color w:val="000000"/>
          <w:sz w:val="32"/>
          <w:szCs w:val="32"/>
          <w:shd w:val="clear" w:color="auto" w:fill="FFFFFF"/>
          <w:lang w:eastAsia="zh-CN"/>
        </w:rPr>
        <w:t>。</w:t>
      </w:r>
    </w:p>
    <w:p w14:paraId="3F933196">
      <w:pPr>
        <w:keepNext w:val="0"/>
        <w:keepLines w:val="0"/>
        <w:pageBreakBefore w:val="0"/>
        <w:widowControl/>
        <w:kinsoku/>
        <w:wordWrap/>
        <w:overflowPunct/>
        <w:topLinePunct w:val="0"/>
        <w:autoSpaceDE/>
        <w:autoSpaceDN/>
        <w:bidi w:val="0"/>
        <w:adjustRightInd/>
        <w:snapToGrid/>
        <w:spacing w:line="500" w:lineRule="exact"/>
        <w:ind w:firstLine="640" w:firstLineChars="200"/>
        <w:jc w:val="left"/>
        <w:textAlignment w:val="auto"/>
        <w:rPr>
          <w:rFonts w:hint="eastAsia" w:ascii="Times New Roman" w:hAnsi="Times New Roman" w:eastAsia="仿宋_GB2312"/>
          <w:color w:val="000000"/>
          <w:sz w:val="32"/>
          <w:szCs w:val="32"/>
          <w:lang w:eastAsia="zh-CN"/>
        </w:rPr>
      </w:pPr>
      <w:r>
        <w:rPr>
          <w:rFonts w:ascii="Times New Roman" w:hAnsi="Times New Roman" w:eastAsia="仿宋_GB2312"/>
          <w:color w:val="000000"/>
          <w:sz w:val="32"/>
          <w:szCs w:val="32"/>
          <w:lang w:bidi="ar"/>
        </w:rPr>
        <w:t>（三）在遇恶劣天气或突发事件时，竞委会有权采取缩短比赛距离，或终止比赛等应急处理</w:t>
      </w:r>
      <w:r>
        <w:rPr>
          <w:rFonts w:hint="eastAsia" w:ascii="Times New Roman" w:hAnsi="Times New Roman" w:eastAsia="仿宋_GB2312"/>
          <w:color w:val="000000"/>
          <w:sz w:val="32"/>
          <w:szCs w:val="32"/>
          <w:lang w:eastAsia="zh-CN" w:bidi="ar"/>
        </w:rPr>
        <w:t>。</w:t>
      </w:r>
    </w:p>
    <w:p w14:paraId="462B1A62">
      <w:pPr>
        <w:keepNext w:val="0"/>
        <w:keepLines w:val="0"/>
        <w:pageBreakBefore w:val="0"/>
        <w:widowControl/>
        <w:kinsoku/>
        <w:wordWrap/>
        <w:overflowPunct/>
        <w:topLinePunct w:val="0"/>
        <w:autoSpaceDE/>
        <w:autoSpaceDN/>
        <w:bidi w:val="0"/>
        <w:adjustRightInd/>
        <w:snapToGrid/>
        <w:spacing w:line="500" w:lineRule="exact"/>
        <w:ind w:firstLine="640" w:firstLineChars="200"/>
        <w:jc w:val="left"/>
        <w:textAlignment w:val="auto"/>
        <w:rPr>
          <w:rFonts w:hint="eastAsia" w:ascii="Times New Roman" w:hAnsi="Times New Roman" w:eastAsia="仿宋_GB2312"/>
          <w:color w:val="000000"/>
          <w:sz w:val="32"/>
          <w:szCs w:val="32"/>
          <w:lang w:eastAsia="zh-CN"/>
        </w:rPr>
      </w:pPr>
      <w:r>
        <w:rPr>
          <w:rFonts w:ascii="Times New Roman" w:hAnsi="Times New Roman" w:eastAsia="仿宋_GB2312"/>
          <w:color w:val="000000"/>
          <w:sz w:val="32"/>
          <w:szCs w:val="32"/>
          <w:lang w:bidi="ar"/>
        </w:rPr>
        <w:t>（四）比赛圈数、距离及关门时间由裁判长在技术会上宣布</w:t>
      </w:r>
      <w:r>
        <w:rPr>
          <w:rFonts w:hint="eastAsia" w:ascii="Times New Roman" w:hAnsi="Times New Roman" w:eastAsia="仿宋_GB2312"/>
          <w:color w:val="000000"/>
          <w:sz w:val="32"/>
          <w:szCs w:val="32"/>
          <w:lang w:eastAsia="zh-CN" w:bidi="ar"/>
        </w:rPr>
        <w:t>。</w:t>
      </w:r>
    </w:p>
    <w:p w14:paraId="05A505DE">
      <w:pPr>
        <w:keepNext w:val="0"/>
        <w:keepLines w:val="0"/>
        <w:pageBreakBefore w:val="0"/>
        <w:widowControl/>
        <w:kinsoku/>
        <w:wordWrap/>
        <w:overflowPunct/>
        <w:topLinePunct w:val="0"/>
        <w:autoSpaceDE/>
        <w:autoSpaceDN/>
        <w:bidi w:val="0"/>
        <w:adjustRightInd/>
        <w:snapToGrid/>
        <w:spacing w:line="500" w:lineRule="exact"/>
        <w:ind w:firstLine="640" w:firstLineChars="200"/>
        <w:jc w:val="left"/>
        <w:textAlignment w:val="auto"/>
        <w:rPr>
          <w:rFonts w:hint="eastAsia" w:ascii="Times New Roman" w:hAnsi="Times New Roman" w:eastAsia="仿宋_GB2312"/>
          <w:color w:val="000000"/>
          <w:sz w:val="32"/>
          <w:szCs w:val="32"/>
          <w:lang w:eastAsia="zh-CN"/>
        </w:rPr>
      </w:pPr>
      <w:r>
        <w:rPr>
          <w:rFonts w:ascii="Times New Roman" w:hAnsi="Times New Roman" w:eastAsia="仿宋_GB2312"/>
          <w:color w:val="000000"/>
          <w:sz w:val="32"/>
          <w:szCs w:val="32"/>
          <w:lang w:bidi="ar"/>
        </w:rPr>
        <w:t>（五）</w:t>
      </w:r>
      <w:r>
        <w:rPr>
          <w:rFonts w:ascii="Times New Roman" w:hAnsi="Times New Roman" w:eastAsia="仿宋_GB2312"/>
          <w:color w:val="000000"/>
          <w:sz w:val="32"/>
          <w:szCs w:val="32"/>
        </w:rPr>
        <w:t>比赛车辆为山地车，参赛车辆须为车轮26寸以上，车胎宽度为大于或等于1.95的齿胎，必须配避震前叉，禁止使用硬叉；不符合规程规定的，一经发现，取消比赛资格和名次</w:t>
      </w:r>
      <w:r>
        <w:rPr>
          <w:rFonts w:hint="eastAsia" w:ascii="Times New Roman" w:hAnsi="Times New Roman" w:eastAsia="仿宋_GB2312"/>
          <w:color w:val="000000"/>
          <w:sz w:val="32"/>
          <w:szCs w:val="32"/>
          <w:lang w:eastAsia="zh-CN"/>
        </w:rPr>
        <w:t>。</w:t>
      </w:r>
    </w:p>
    <w:p w14:paraId="6B6393CD">
      <w:pPr>
        <w:keepNext w:val="0"/>
        <w:keepLines w:val="0"/>
        <w:pageBreakBefore w:val="0"/>
        <w:widowControl/>
        <w:kinsoku/>
        <w:wordWrap/>
        <w:overflowPunct/>
        <w:topLinePunct w:val="0"/>
        <w:autoSpaceDE/>
        <w:autoSpaceDN/>
        <w:bidi w:val="0"/>
        <w:adjustRightInd/>
        <w:snapToGrid/>
        <w:spacing w:line="500" w:lineRule="exact"/>
        <w:ind w:firstLine="640" w:firstLineChars="200"/>
        <w:jc w:val="left"/>
        <w:textAlignment w:val="auto"/>
        <w:rPr>
          <w:rFonts w:hint="eastAsia" w:ascii="Times New Roman" w:hAnsi="Times New Roman" w:eastAsia="仿宋_GB2312"/>
          <w:color w:val="000000"/>
          <w:sz w:val="32"/>
          <w:szCs w:val="32"/>
          <w:lang w:eastAsia="zh-CN"/>
        </w:rPr>
      </w:pPr>
      <w:r>
        <w:rPr>
          <w:rFonts w:ascii="Times New Roman" w:hAnsi="Times New Roman" w:eastAsia="仿宋_GB2312"/>
          <w:color w:val="000000"/>
          <w:sz w:val="32"/>
          <w:szCs w:val="32"/>
          <w:lang w:bidi="ar"/>
        </w:rPr>
        <w:t>（六）参赛服装、器材、车辆和护具由运动员自备</w:t>
      </w:r>
      <w:r>
        <w:rPr>
          <w:rFonts w:hint="eastAsia" w:ascii="Times New Roman" w:hAnsi="Times New Roman" w:eastAsia="仿宋_GB2312"/>
          <w:color w:val="000000"/>
          <w:sz w:val="32"/>
          <w:szCs w:val="32"/>
          <w:lang w:eastAsia="zh-CN" w:bidi="ar"/>
        </w:rPr>
        <w:t>，但</w:t>
      </w:r>
      <w:r>
        <w:rPr>
          <w:rFonts w:ascii="Times New Roman" w:hAnsi="Times New Roman" w:eastAsia="仿宋_GB2312"/>
          <w:color w:val="000000"/>
          <w:sz w:val="32"/>
          <w:szCs w:val="32"/>
          <w:lang w:bidi="ar"/>
        </w:rPr>
        <w:t>须符合竞赛规则要求，否则不予参赛</w:t>
      </w:r>
      <w:r>
        <w:rPr>
          <w:rFonts w:hint="eastAsia" w:ascii="Times New Roman" w:hAnsi="Times New Roman" w:eastAsia="仿宋_GB2312"/>
          <w:color w:val="000000"/>
          <w:sz w:val="32"/>
          <w:szCs w:val="32"/>
          <w:lang w:eastAsia="zh-CN" w:bidi="ar"/>
        </w:rPr>
        <w:t>。</w:t>
      </w:r>
    </w:p>
    <w:p w14:paraId="6F4D608E">
      <w:pPr>
        <w:keepNext w:val="0"/>
        <w:keepLines w:val="0"/>
        <w:pageBreakBefore w:val="0"/>
        <w:widowControl/>
        <w:kinsoku/>
        <w:wordWrap/>
        <w:overflowPunct/>
        <w:topLinePunct w:val="0"/>
        <w:autoSpaceDE/>
        <w:autoSpaceDN/>
        <w:bidi w:val="0"/>
        <w:adjustRightInd/>
        <w:snapToGrid/>
        <w:spacing w:line="500" w:lineRule="exact"/>
        <w:ind w:firstLine="640" w:firstLineChars="200"/>
        <w:jc w:val="left"/>
        <w:textAlignment w:val="auto"/>
        <w:rPr>
          <w:rFonts w:hint="eastAsia" w:ascii="Times New Roman" w:hAnsi="Times New Roman" w:eastAsia="仿宋_GB2312"/>
          <w:color w:val="000000"/>
          <w:sz w:val="32"/>
          <w:szCs w:val="32"/>
          <w:lang w:eastAsia="zh-CN"/>
        </w:rPr>
      </w:pPr>
      <w:r>
        <w:rPr>
          <w:rFonts w:ascii="Times New Roman" w:hAnsi="Times New Roman" w:eastAsia="仿宋_GB2312"/>
          <w:color w:val="000000"/>
          <w:sz w:val="32"/>
          <w:szCs w:val="32"/>
          <w:lang w:bidi="ar"/>
        </w:rPr>
        <w:t>（七）比赛中运动员必须全程</w:t>
      </w:r>
      <w:r>
        <w:rPr>
          <w:rFonts w:hint="eastAsia" w:ascii="Times New Roman" w:hAnsi="Times New Roman" w:eastAsia="仿宋_GB2312"/>
          <w:color w:val="000000"/>
          <w:sz w:val="32"/>
          <w:szCs w:val="32"/>
          <w:lang w:val="en-US" w:eastAsia="zh-CN" w:bidi="ar"/>
        </w:rPr>
        <w:t>佩戴</w:t>
      </w:r>
      <w:r>
        <w:rPr>
          <w:rFonts w:ascii="Times New Roman" w:hAnsi="Times New Roman" w:eastAsia="仿宋_GB2312"/>
          <w:color w:val="000000"/>
          <w:sz w:val="32"/>
          <w:szCs w:val="32"/>
          <w:lang w:bidi="ar"/>
        </w:rPr>
        <w:t>头盔，否则取消比赛资格</w:t>
      </w:r>
      <w:r>
        <w:rPr>
          <w:rFonts w:hint="eastAsia" w:ascii="Times New Roman" w:hAnsi="Times New Roman" w:eastAsia="仿宋_GB2312"/>
          <w:color w:val="000000"/>
          <w:sz w:val="32"/>
          <w:szCs w:val="32"/>
          <w:lang w:eastAsia="zh-CN" w:bidi="ar"/>
        </w:rPr>
        <w:t>。</w:t>
      </w:r>
    </w:p>
    <w:p w14:paraId="6F37C0F6">
      <w:pPr>
        <w:keepNext w:val="0"/>
        <w:keepLines w:val="0"/>
        <w:pageBreakBefore w:val="0"/>
        <w:widowControl/>
        <w:kinsoku/>
        <w:wordWrap/>
        <w:overflowPunct/>
        <w:topLinePunct w:val="0"/>
        <w:autoSpaceDE/>
        <w:autoSpaceDN/>
        <w:bidi w:val="0"/>
        <w:adjustRightInd/>
        <w:snapToGrid/>
        <w:spacing w:line="500" w:lineRule="exact"/>
        <w:ind w:firstLine="640" w:firstLineChars="200"/>
        <w:jc w:val="left"/>
        <w:textAlignment w:val="auto"/>
        <w:rPr>
          <w:rStyle w:val="17"/>
          <w:rFonts w:hint="eastAsia" w:ascii="Times New Roman" w:hAnsi="Times New Roman" w:eastAsia="仿宋_GB2312"/>
          <w:b w:val="0"/>
          <w:bCs/>
          <w:color w:val="000000"/>
          <w:sz w:val="32"/>
          <w:szCs w:val="32"/>
          <w:shd w:val="clear" w:color="auto" w:fill="FFFFFF"/>
          <w:lang w:eastAsia="zh-CN"/>
        </w:rPr>
      </w:pPr>
      <w:r>
        <w:rPr>
          <w:rFonts w:ascii="Times New Roman" w:hAnsi="Times New Roman" w:eastAsia="仿宋_GB2312"/>
          <w:color w:val="000000"/>
          <w:sz w:val="32"/>
          <w:szCs w:val="32"/>
          <w:lang w:bidi="ar"/>
        </w:rPr>
        <w:t>（八）</w:t>
      </w:r>
      <w:r>
        <w:rPr>
          <w:rStyle w:val="17"/>
          <w:rFonts w:ascii="Times New Roman" w:hAnsi="Times New Roman" w:eastAsia="仿宋_GB2312"/>
          <w:b w:val="0"/>
          <w:bCs/>
          <w:color w:val="000000"/>
          <w:sz w:val="32"/>
          <w:szCs w:val="32"/>
          <w:shd w:val="clear" w:color="auto" w:fill="FFFFFF"/>
        </w:rPr>
        <w:t>赛前40分钟开始检录，赛前10分钟结束检录。</w:t>
      </w:r>
      <w:r>
        <w:rPr>
          <w:rFonts w:ascii="Times New Roman" w:hAnsi="Times New Roman" w:eastAsia="仿宋_GB2312"/>
          <w:color w:val="000000"/>
          <w:sz w:val="32"/>
          <w:szCs w:val="32"/>
          <w:shd w:val="clear" w:color="auto" w:fill="FFFFFF"/>
        </w:rPr>
        <w:t>检</w:t>
      </w:r>
      <w:r>
        <w:rPr>
          <w:rStyle w:val="17"/>
          <w:rFonts w:ascii="Times New Roman" w:hAnsi="Times New Roman" w:eastAsia="仿宋_GB2312"/>
          <w:b w:val="0"/>
          <w:bCs/>
          <w:color w:val="000000"/>
          <w:sz w:val="32"/>
          <w:szCs w:val="32"/>
          <w:shd w:val="clear" w:color="auto" w:fill="FFFFFF"/>
        </w:rPr>
        <w:t>录时必须按规定在身体两侧肋间佩戴号码布、在车把位置固定车号牌，必须穿着骑行服和佩戴头盔、携带车辆接受裁判检查</w:t>
      </w:r>
      <w:r>
        <w:rPr>
          <w:rStyle w:val="17"/>
          <w:rFonts w:hint="eastAsia" w:ascii="Times New Roman" w:hAnsi="Times New Roman" w:eastAsia="仿宋_GB2312"/>
          <w:b w:val="0"/>
          <w:bCs/>
          <w:color w:val="000000"/>
          <w:sz w:val="32"/>
          <w:szCs w:val="32"/>
          <w:shd w:val="clear" w:color="auto" w:fill="FFFFFF"/>
          <w:lang w:eastAsia="zh-CN"/>
        </w:rPr>
        <w:t>。</w:t>
      </w:r>
    </w:p>
    <w:p w14:paraId="020002DA">
      <w:pPr>
        <w:keepNext w:val="0"/>
        <w:keepLines w:val="0"/>
        <w:pageBreakBefore w:val="0"/>
        <w:widowControl/>
        <w:kinsoku/>
        <w:wordWrap/>
        <w:overflowPunct/>
        <w:topLinePunct w:val="0"/>
        <w:autoSpaceDE/>
        <w:autoSpaceDN/>
        <w:bidi w:val="0"/>
        <w:adjustRightInd/>
        <w:snapToGrid/>
        <w:spacing w:line="500" w:lineRule="exact"/>
        <w:ind w:firstLine="640" w:firstLineChars="200"/>
        <w:jc w:val="left"/>
        <w:textAlignment w:val="auto"/>
        <w:rPr>
          <w:rFonts w:ascii="Times New Roman" w:hAnsi="Times New Roman" w:eastAsia="仿宋_GB2312"/>
          <w:color w:val="000000"/>
          <w:sz w:val="32"/>
          <w:szCs w:val="32"/>
          <w:shd w:val="clear" w:color="auto" w:fill="FFFFFF"/>
        </w:rPr>
      </w:pPr>
      <w:r>
        <w:rPr>
          <w:rFonts w:ascii="Times New Roman" w:hAnsi="Times New Roman" w:eastAsia="仿宋_GB2312"/>
          <w:color w:val="000000"/>
          <w:sz w:val="32"/>
          <w:szCs w:val="32"/>
          <w:shd w:val="clear" w:color="auto" w:fill="FFFFFF"/>
        </w:rPr>
        <w:t>（</w:t>
      </w:r>
      <w:r>
        <w:rPr>
          <w:rFonts w:hint="eastAsia" w:ascii="Times New Roman" w:hAnsi="Times New Roman" w:eastAsia="仿宋_GB2312"/>
          <w:color w:val="000000"/>
          <w:sz w:val="32"/>
          <w:szCs w:val="32"/>
          <w:shd w:val="clear" w:color="auto" w:fill="FFFFFF"/>
          <w:lang w:eastAsia="zh-CN"/>
        </w:rPr>
        <w:t>九</w:t>
      </w:r>
      <w:r>
        <w:rPr>
          <w:rFonts w:ascii="Times New Roman" w:hAnsi="Times New Roman" w:eastAsia="仿宋_GB2312"/>
          <w:color w:val="000000"/>
          <w:sz w:val="32"/>
          <w:szCs w:val="32"/>
          <w:shd w:val="clear" w:color="auto" w:fill="FFFFFF"/>
        </w:rPr>
        <w:t>）</w:t>
      </w:r>
      <w:r>
        <w:rPr>
          <w:rFonts w:ascii="Times New Roman" w:hAnsi="Times New Roman" w:eastAsia="仿宋_GB2312"/>
          <w:sz w:val="32"/>
          <w:szCs w:val="32"/>
          <w:shd w:val="clear" w:color="auto" w:fill="FFFFFF"/>
        </w:rPr>
        <w:t>报名不足</w:t>
      </w:r>
      <w:r>
        <w:rPr>
          <w:rFonts w:hint="eastAsia" w:ascii="Times New Roman" w:hAnsi="Times New Roman" w:eastAsia="仿宋_GB2312"/>
          <w:sz w:val="32"/>
          <w:szCs w:val="32"/>
          <w:shd w:val="clear" w:color="auto" w:fill="FFFFFF"/>
          <w:lang w:val="en-US" w:eastAsia="zh-CN"/>
        </w:rPr>
        <w:t>3</w:t>
      </w:r>
      <w:r>
        <w:rPr>
          <w:rFonts w:hint="eastAsia" w:ascii="Times New Roman" w:hAnsi="Times New Roman"/>
          <w:sz w:val="32"/>
          <w:szCs w:val="32"/>
          <w:shd w:val="clear" w:color="auto" w:fill="FFFFFF"/>
          <w:lang w:val="en-US" w:eastAsia="zh-CN"/>
        </w:rPr>
        <w:t>人/</w:t>
      </w:r>
      <w:r>
        <w:rPr>
          <w:rFonts w:ascii="Times New Roman" w:hAnsi="Times New Roman" w:eastAsia="仿宋_GB2312"/>
          <w:sz w:val="32"/>
          <w:szCs w:val="32"/>
          <w:shd w:val="clear" w:color="auto" w:fill="FFFFFF"/>
        </w:rPr>
        <w:t>队</w:t>
      </w:r>
      <w:r>
        <w:rPr>
          <w:rFonts w:hint="eastAsia" w:ascii="Times New Roman" w:hAnsi="Times New Roman"/>
          <w:sz w:val="32"/>
          <w:szCs w:val="32"/>
          <w:shd w:val="clear" w:color="auto" w:fill="FFFFFF"/>
          <w:lang w:eastAsia="zh-CN"/>
        </w:rPr>
        <w:t>的</w:t>
      </w:r>
      <w:r>
        <w:rPr>
          <w:rFonts w:hint="eastAsia" w:ascii="Times New Roman" w:hAnsi="Times New Roman" w:eastAsia="仿宋_GB2312"/>
          <w:sz w:val="32"/>
          <w:szCs w:val="32"/>
          <w:shd w:val="clear" w:color="auto" w:fill="FFFFFF"/>
        </w:rPr>
        <w:t>小项</w:t>
      </w:r>
      <w:r>
        <w:rPr>
          <w:rFonts w:ascii="Times New Roman" w:hAnsi="Times New Roman" w:eastAsia="仿宋_GB2312"/>
          <w:sz w:val="32"/>
          <w:szCs w:val="32"/>
          <w:shd w:val="clear" w:color="auto" w:fill="FFFFFF"/>
        </w:rPr>
        <w:t>，取消该组别比赛。</w:t>
      </w:r>
    </w:p>
    <w:p w14:paraId="421EF36F">
      <w:pPr>
        <w:keepNext w:val="0"/>
        <w:keepLines w:val="0"/>
        <w:pageBreakBefore w:val="0"/>
        <w:widowControl/>
        <w:kinsoku/>
        <w:wordWrap/>
        <w:overflowPunct/>
        <w:topLinePunct w:val="0"/>
        <w:autoSpaceDE/>
        <w:autoSpaceDN/>
        <w:bidi w:val="0"/>
        <w:adjustRightInd/>
        <w:snapToGrid/>
        <w:spacing w:line="500" w:lineRule="exact"/>
        <w:ind w:firstLine="640" w:firstLineChars="200"/>
        <w:jc w:val="left"/>
        <w:textAlignment w:val="auto"/>
        <w:rPr>
          <w:rFonts w:ascii="Times New Roman" w:hAnsi="Times New Roman" w:eastAsia="黑体"/>
          <w:bCs/>
          <w:color w:val="000000"/>
          <w:sz w:val="32"/>
          <w:szCs w:val="32"/>
          <w:lang w:bidi="ar"/>
        </w:rPr>
      </w:pPr>
      <w:r>
        <w:rPr>
          <w:rFonts w:hint="eastAsia" w:ascii="Times New Roman" w:hAnsi="Times New Roman" w:eastAsia="黑体"/>
          <w:bCs/>
          <w:color w:val="000000"/>
          <w:sz w:val="32"/>
          <w:szCs w:val="32"/>
          <w:lang w:eastAsia="zh-CN" w:bidi="ar"/>
        </w:rPr>
        <w:t>八</w:t>
      </w:r>
      <w:r>
        <w:rPr>
          <w:rFonts w:ascii="Times New Roman" w:hAnsi="Times New Roman" w:eastAsia="黑体"/>
          <w:bCs/>
          <w:color w:val="000000"/>
          <w:sz w:val="32"/>
          <w:szCs w:val="32"/>
          <w:lang w:bidi="ar"/>
        </w:rPr>
        <w:t>、录取名次与奖励办法</w:t>
      </w:r>
    </w:p>
    <w:p w14:paraId="544F40EC">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color w:val="000000"/>
          <w:sz w:val="32"/>
          <w:szCs w:val="32"/>
          <w:lang w:eastAsia="zh-CN"/>
        </w:rPr>
      </w:pPr>
      <w:r>
        <w:rPr>
          <w:rFonts w:ascii="Times New Roman" w:hAnsi="Times New Roman" w:eastAsia="仿宋_GB2312"/>
          <w:color w:val="000000"/>
          <w:sz w:val="32"/>
          <w:szCs w:val="32"/>
        </w:rPr>
        <w:t>各项目</w:t>
      </w:r>
      <w:r>
        <w:rPr>
          <w:rFonts w:hint="eastAsia" w:ascii="Times New Roman" w:hAnsi="Times New Roman" w:eastAsia="仿宋_GB2312"/>
          <w:color w:val="000000"/>
          <w:sz w:val="32"/>
          <w:szCs w:val="32"/>
          <w:lang w:eastAsia="zh-CN"/>
        </w:rPr>
        <w:t>录前</w:t>
      </w:r>
      <w:r>
        <w:rPr>
          <w:rFonts w:hint="eastAsia" w:ascii="Times New Roman" w:hAnsi="Times New Roman" w:eastAsia="仿宋_GB2312"/>
          <w:color w:val="000000"/>
          <w:sz w:val="32"/>
          <w:szCs w:val="32"/>
          <w:lang w:val="en-US" w:eastAsia="zh-CN"/>
        </w:rPr>
        <w:t>3名颁发奖牌、奖杯、证书，</w:t>
      </w:r>
      <w:r>
        <w:rPr>
          <w:rFonts w:ascii="Times New Roman" w:hAnsi="Times New Roman" w:eastAsia="仿宋_GB2312"/>
          <w:color w:val="000000"/>
          <w:sz w:val="32"/>
          <w:szCs w:val="32"/>
        </w:rPr>
        <w:t>录前</w:t>
      </w:r>
      <w:r>
        <w:rPr>
          <w:rFonts w:hint="eastAsia" w:ascii="Times New Roman" w:hAnsi="Times New Roman" w:eastAsia="仿宋_GB2312"/>
          <w:color w:val="000000"/>
          <w:sz w:val="32"/>
          <w:szCs w:val="32"/>
          <w:lang w:val="en-US" w:eastAsia="zh-CN"/>
        </w:rPr>
        <w:t>4-</w:t>
      </w:r>
      <w:r>
        <w:rPr>
          <w:rFonts w:hint="eastAsia" w:ascii="Times New Roman" w:hAnsi="Times New Roman"/>
          <w:color w:val="000000"/>
          <w:sz w:val="32"/>
          <w:szCs w:val="32"/>
          <w:lang w:val="en-US" w:eastAsia="zh-CN"/>
        </w:rPr>
        <w:t>8</w:t>
      </w:r>
      <w:r>
        <w:rPr>
          <w:rFonts w:ascii="Times New Roman" w:hAnsi="Times New Roman" w:eastAsia="仿宋_GB2312"/>
          <w:color w:val="000000"/>
          <w:sz w:val="32"/>
          <w:szCs w:val="32"/>
        </w:rPr>
        <w:t>名颁发</w:t>
      </w:r>
      <w:r>
        <w:rPr>
          <w:rFonts w:hint="eastAsia" w:ascii="Times New Roman" w:hAnsi="Times New Roman" w:eastAsia="仿宋_GB2312"/>
          <w:color w:val="000000"/>
          <w:sz w:val="32"/>
          <w:szCs w:val="32"/>
          <w:lang w:val="en-US" w:eastAsia="zh-CN"/>
        </w:rPr>
        <w:t>完赛</w:t>
      </w:r>
      <w:r>
        <w:rPr>
          <w:rFonts w:hint="eastAsia" w:ascii="Times New Roman" w:hAnsi="Times New Roman" w:eastAsia="仿宋_GB2312"/>
          <w:color w:val="000000"/>
          <w:sz w:val="32"/>
          <w:szCs w:val="32"/>
          <w:lang w:eastAsia="zh-CN"/>
        </w:rPr>
        <w:t>牌、</w:t>
      </w:r>
      <w:r>
        <w:rPr>
          <w:rFonts w:hint="eastAsia" w:ascii="Times New Roman" w:hAnsi="Times New Roman"/>
          <w:color w:val="000000"/>
          <w:sz w:val="32"/>
          <w:szCs w:val="32"/>
          <w:lang w:eastAsia="zh-CN"/>
        </w:rPr>
        <w:t>证书，完赛者有纪念奖牌。</w:t>
      </w:r>
    </w:p>
    <w:p w14:paraId="6DCB7B7E">
      <w:pPr>
        <w:pStyle w:val="2"/>
        <w:keepNext w:val="0"/>
        <w:keepLines w:val="0"/>
        <w:pageBreakBefore w:val="0"/>
        <w:kinsoku/>
        <w:wordWrap/>
        <w:overflowPunct/>
        <w:topLinePunct w:val="0"/>
        <w:autoSpaceDE/>
        <w:bidi w:val="0"/>
        <w:adjustRightInd/>
        <w:snapToGrid/>
        <w:spacing w:line="500" w:lineRule="exact"/>
        <w:textAlignment w:val="auto"/>
        <w:rPr>
          <w:rFonts w:hint="eastAsia"/>
          <w:lang w:eastAsia="zh-CN"/>
        </w:rPr>
      </w:pPr>
      <w:r>
        <w:rPr>
          <w:rFonts w:hint="eastAsia" w:ascii="Times New Roman" w:hAnsi="Times New Roman" w:eastAsia="仿宋_GB2312"/>
          <w:sz w:val="32"/>
          <w:szCs w:val="32"/>
          <w:lang w:val="en-US" w:eastAsia="zh-CN"/>
        </w:rPr>
        <w:t>青少年10-</w:t>
      </w:r>
      <w:bookmarkStart w:id="0" w:name="_GoBack"/>
      <w:bookmarkEnd w:id="0"/>
      <w:r>
        <w:rPr>
          <w:rFonts w:hint="eastAsia" w:ascii="Times New Roman" w:hAnsi="Times New Roman" w:eastAsia="仿宋_GB2312"/>
          <w:sz w:val="32"/>
          <w:szCs w:val="32"/>
          <w:lang w:val="en-US" w:eastAsia="zh-CN"/>
        </w:rPr>
        <w:t>17岁男女各组前3名将有资格进入贵阳市自行车集训队进行选拔训练。</w:t>
      </w:r>
    </w:p>
    <w:p w14:paraId="4E81C5C6">
      <w:pPr>
        <w:keepNext w:val="0"/>
        <w:keepLines w:val="0"/>
        <w:pageBreakBefore w:val="0"/>
        <w:widowControl/>
        <w:kinsoku/>
        <w:wordWrap/>
        <w:overflowPunct/>
        <w:topLinePunct w:val="0"/>
        <w:autoSpaceDE/>
        <w:autoSpaceDN/>
        <w:bidi w:val="0"/>
        <w:adjustRightInd/>
        <w:snapToGrid/>
        <w:spacing w:line="500" w:lineRule="exact"/>
        <w:ind w:firstLine="640" w:firstLineChars="200"/>
        <w:jc w:val="left"/>
        <w:textAlignment w:val="auto"/>
        <w:rPr>
          <w:rFonts w:ascii="Times New Roman" w:hAnsi="Times New Roman" w:eastAsia="黑体"/>
          <w:bCs/>
          <w:color w:val="000000"/>
          <w:sz w:val="32"/>
          <w:szCs w:val="32"/>
          <w:lang w:bidi="ar"/>
        </w:rPr>
      </w:pPr>
      <w:r>
        <w:rPr>
          <w:rFonts w:hint="eastAsia" w:ascii="Times New Roman" w:hAnsi="Times New Roman" w:eastAsia="黑体"/>
          <w:bCs/>
          <w:color w:val="000000"/>
          <w:sz w:val="32"/>
          <w:szCs w:val="32"/>
          <w:lang w:eastAsia="zh-CN" w:bidi="ar"/>
        </w:rPr>
        <w:t>九</w:t>
      </w:r>
      <w:r>
        <w:rPr>
          <w:rFonts w:ascii="Times New Roman" w:hAnsi="Times New Roman" w:eastAsia="黑体"/>
          <w:bCs/>
          <w:color w:val="000000"/>
          <w:sz w:val="32"/>
          <w:szCs w:val="32"/>
          <w:lang w:bidi="ar"/>
        </w:rPr>
        <w:t>、报名与报到</w:t>
      </w:r>
    </w:p>
    <w:p w14:paraId="663B05E3">
      <w:pPr>
        <w:keepNext w:val="0"/>
        <w:keepLines w:val="0"/>
        <w:pageBreakBefore w:val="0"/>
        <w:kinsoku/>
        <w:wordWrap/>
        <w:overflowPunct/>
        <w:topLinePunct w:val="0"/>
        <w:autoSpaceDE/>
        <w:autoSpaceDN/>
        <w:bidi w:val="0"/>
        <w:adjustRightInd/>
        <w:snapToGrid/>
        <w:spacing w:line="500" w:lineRule="exact"/>
        <w:ind w:firstLine="652" w:firstLineChars="204"/>
        <w:textAlignment w:val="auto"/>
        <w:rPr>
          <w:rFonts w:ascii="Times New Roman" w:hAnsi="Times New Roman" w:eastAsia="楷体"/>
          <w:bCs/>
          <w:color w:val="000000"/>
          <w:sz w:val="32"/>
          <w:szCs w:val="32"/>
        </w:rPr>
      </w:pPr>
      <w:r>
        <w:rPr>
          <w:rFonts w:ascii="Times New Roman" w:hAnsi="Times New Roman" w:eastAsia="楷体"/>
          <w:bCs/>
          <w:color w:val="000000"/>
          <w:sz w:val="32"/>
          <w:szCs w:val="32"/>
        </w:rPr>
        <w:t>（一）报名</w:t>
      </w:r>
    </w:p>
    <w:p w14:paraId="5321DF5E">
      <w:pPr>
        <w:keepNext w:val="0"/>
        <w:keepLines w:val="0"/>
        <w:pageBreakBefore w:val="0"/>
        <w:widowControl/>
        <w:kinsoku/>
        <w:wordWrap/>
        <w:overflowPunct/>
        <w:topLinePunct w:val="0"/>
        <w:autoSpaceDE/>
        <w:autoSpaceDN/>
        <w:bidi w:val="0"/>
        <w:adjustRightInd/>
        <w:snapToGrid/>
        <w:spacing w:line="500" w:lineRule="exact"/>
        <w:ind w:firstLine="640" w:firstLineChars="200"/>
        <w:jc w:val="left"/>
        <w:textAlignment w:val="auto"/>
        <w:rPr>
          <w:rStyle w:val="17"/>
          <w:rFonts w:hint="eastAsia" w:ascii="Times New Roman" w:hAnsi="Times New Roman" w:eastAsia="仿宋_GB2312"/>
          <w:b w:val="0"/>
          <w:bCs/>
          <w:color w:val="000000"/>
          <w:sz w:val="32"/>
          <w:szCs w:val="32"/>
          <w:shd w:val="clear" w:color="auto" w:fill="FFFFFF"/>
          <w:lang w:val="en-US" w:eastAsia="zh-CN"/>
        </w:rPr>
      </w:pPr>
      <w:r>
        <w:rPr>
          <w:rStyle w:val="17"/>
          <w:rFonts w:hint="eastAsia" w:ascii="Times New Roman" w:hAnsi="Times New Roman" w:eastAsia="仿宋_GB2312"/>
          <w:b w:val="0"/>
          <w:bCs/>
          <w:color w:val="000000"/>
          <w:sz w:val="32"/>
          <w:szCs w:val="32"/>
          <w:shd w:val="clear" w:color="auto" w:fill="FFFFFF"/>
          <w:lang w:val="en-US" w:eastAsia="zh-CN"/>
        </w:rPr>
        <w:t>指定报名系统报名，报名时间5月28日-6月8日，免费报名。</w:t>
      </w:r>
    </w:p>
    <w:p w14:paraId="5D8F1A25">
      <w:pPr>
        <w:keepNext w:val="0"/>
        <w:keepLines w:val="0"/>
        <w:pageBreakBefore w:val="0"/>
        <w:widowControl/>
        <w:kinsoku/>
        <w:wordWrap/>
        <w:overflowPunct/>
        <w:topLinePunct w:val="0"/>
        <w:autoSpaceDE/>
        <w:autoSpaceDN/>
        <w:bidi w:val="0"/>
        <w:adjustRightInd/>
        <w:snapToGrid/>
        <w:spacing w:line="500" w:lineRule="exact"/>
        <w:ind w:firstLine="640" w:firstLineChars="200"/>
        <w:jc w:val="left"/>
        <w:textAlignment w:val="auto"/>
        <w:rPr>
          <w:rStyle w:val="17"/>
          <w:rFonts w:hint="default" w:ascii="Times New Roman" w:hAnsi="Times New Roman" w:eastAsia="仿宋_GB2312"/>
          <w:b w:val="0"/>
          <w:bCs/>
          <w:color w:val="000000"/>
          <w:sz w:val="32"/>
          <w:szCs w:val="32"/>
          <w:shd w:val="clear" w:color="auto" w:fill="FFFFFF"/>
          <w:lang w:val="en-US" w:eastAsia="zh-CN"/>
        </w:rPr>
      </w:pPr>
      <w:r>
        <w:rPr>
          <w:rStyle w:val="17"/>
          <w:rFonts w:hint="eastAsia" w:ascii="Times New Roman" w:hAnsi="Times New Roman" w:eastAsia="仿宋_GB2312"/>
          <w:b w:val="0"/>
          <w:bCs/>
          <w:color w:val="000000"/>
          <w:sz w:val="32"/>
          <w:szCs w:val="32"/>
          <w:shd w:val="clear" w:color="auto" w:fill="FFFFFF"/>
          <w:lang w:val="en-US" w:eastAsia="zh-CN"/>
        </w:rPr>
        <w:t>联系人：何毅   联系电话：13984898336</w:t>
      </w:r>
    </w:p>
    <w:p w14:paraId="6B24DEF0">
      <w:pPr>
        <w:keepNext w:val="0"/>
        <w:keepLines w:val="0"/>
        <w:pageBreakBefore w:val="0"/>
        <w:kinsoku/>
        <w:wordWrap/>
        <w:overflowPunct/>
        <w:topLinePunct w:val="0"/>
        <w:autoSpaceDE/>
        <w:autoSpaceDN/>
        <w:bidi w:val="0"/>
        <w:adjustRightInd/>
        <w:snapToGrid/>
        <w:spacing w:line="500" w:lineRule="exact"/>
        <w:ind w:firstLine="652" w:firstLineChars="204"/>
        <w:textAlignment w:val="auto"/>
        <w:rPr>
          <w:rFonts w:ascii="Times New Roman" w:hAnsi="Times New Roman" w:eastAsia="楷体"/>
          <w:bCs/>
          <w:sz w:val="32"/>
          <w:szCs w:val="32"/>
        </w:rPr>
      </w:pPr>
      <w:r>
        <w:rPr>
          <w:rFonts w:ascii="Times New Roman" w:hAnsi="Times New Roman" w:eastAsia="楷体"/>
          <w:bCs/>
          <w:sz w:val="32"/>
          <w:szCs w:val="32"/>
        </w:rPr>
        <w:t>（二）报到</w:t>
      </w:r>
    </w:p>
    <w:p w14:paraId="2CE7B54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报到时间：</w:t>
      </w:r>
      <w:r>
        <w:rPr>
          <w:rFonts w:hint="default" w:ascii="Times New Roman" w:hAnsi="Times New Roman" w:eastAsia="仿宋_GB2312" w:cs="Times New Roman"/>
          <w:sz w:val="32"/>
          <w:szCs w:val="32"/>
          <w:lang w:val="en-US" w:eastAsia="zh-CN"/>
        </w:rPr>
        <w:t>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年</w:t>
      </w:r>
      <w:r>
        <w:rPr>
          <w:rFonts w:hint="eastAsia" w:ascii="Times New Roman" w:hAnsi="Times New Roman" w:eastAsia="仿宋_GB2312" w:cs="Times New Roman"/>
          <w:sz w:val="32"/>
          <w:szCs w:val="32"/>
          <w:lang w:val="en-US" w:eastAsia="zh-CN"/>
        </w:rPr>
        <w:t>6月13日（暂定）</w:t>
      </w:r>
    </w:p>
    <w:p w14:paraId="10A9519E">
      <w:pPr>
        <w:keepNext w:val="0"/>
        <w:keepLines w:val="0"/>
        <w:pageBreakBefore w:val="0"/>
        <w:widowControl/>
        <w:kinsoku/>
        <w:wordWrap/>
        <w:overflowPunct/>
        <w:topLinePunct w:val="0"/>
        <w:autoSpaceDE/>
        <w:autoSpaceDN/>
        <w:bidi w:val="0"/>
        <w:adjustRightInd/>
        <w:snapToGrid/>
        <w:spacing w:line="50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报到地点：贵阳双龙航空港经济区中铁国际生态城 我山康养小镇</w:t>
      </w:r>
    </w:p>
    <w:p w14:paraId="2857D616">
      <w:pPr>
        <w:keepNext w:val="0"/>
        <w:keepLines w:val="0"/>
        <w:pageBreakBefore w:val="0"/>
        <w:widowControl/>
        <w:kinsoku/>
        <w:wordWrap/>
        <w:overflowPunct/>
        <w:topLinePunct w:val="0"/>
        <w:autoSpaceDE/>
        <w:autoSpaceDN/>
        <w:bidi w:val="0"/>
        <w:adjustRightInd/>
        <w:snapToGrid/>
        <w:spacing w:line="500" w:lineRule="exact"/>
        <w:ind w:firstLine="640" w:firstLineChars="200"/>
        <w:jc w:val="left"/>
        <w:textAlignment w:val="auto"/>
        <w:rPr>
          <w:rFonts w:ascii="Times New Roman" w:hAnsi="Times New Roman" w:eastAsia="黑体"/>
          <w:bCs/>
          <w:color w:val="000000"/>
          <w:sz w:val="32"/>
          <w:szCs w:val="32"/>
          <w:lang w:bidi="ar"/>
        </w:rPr>
      </w:pPr>
      <w:r>
        <w:rPr>
          <w:rFonts w:hint="eastAsia" w:ascii="Times New Roman" w:hAnsi="Times New Roman" w:eastAsia="黑体"/>
          <w:bCs/>
          <w:color w:val="000000"/>
          <w:sz w:val="32"/>
          <w:szCs w:val="32"/>
          <w:lang w:eastAsia="zh-CN" w:bidi="ar"/>
        </w:rPr>
        <w:t>十、</w:t>
      </w:r>
      <w:r>
        <w:rPr>
          <w:rFonts w:hint="eastAsia" w:ascii="Times New Roman" w:hAnsi="Times New Roman" w:eastAsia="黑体"/>
          <w:bCs/>
          <w:color w:val="000000"/>
          <w:sz w:val="32"/>
          <w:szCs w:val="32"/>
          <w:lang w:bidi="ar"/>
        </w:rPr>
        <w:t>本次比赛最终解释权归组委会所有,未尽事宜，另行通知</w:t>
      </w:r>
      <w:r>
        <w:rPr>
          <w:rFonts w:hint="eastAsia" w:ascii="Times New Roman" w:hAnsi="Times New Roman" w:eastAsia="黑体"/>
          <w:bCs/>
          <w:color w:val="000000"/>
          <w:sz w:val="32"/>
          <w:szCs w:val="32"/>
          <w:lang w:eastAsia="zh-CN" w:bidi="ar"/>
        </w:rPr>
        <w:t>。</w:t>
      </w:r>
    </w:p>
    <w:p w14:paraId="7429F0BE">
      <w:pPr>
        <w:pStyle w:val="9"/>
        <w:keepNext w:val="0"/>
        <w:keepLines w:val="0"/>
        <w:pageBreakBefore w:val="0"/>
        <w:kinsoku/>
        <w:wordWrap/>
        <w:overflowPunct/>
        <w:topLinePunct w:val="0"/>
        <w:autoSpaceDE/>
        <w:bidi w:val="0"/>
        <w:adjustRightInd/>
        <w:snapToGrid/>
        <w:spacing w:line="500" w:lineRule="exact"/>
        <w:ind w:left="0" w:leftChars="0" w:firstLine="0" w:firstLineChars="0"/>
        <w:textAlignment w:val="auto"/>
      </w:pPr>
    </w:p>
    <w:p w14:paraId="49BBB79A">
      <w:pPr>
        <w:pStyle w:val="9"/>
        <w:keepNext w:val="0"/>
        <w:keepLines w:val="0"/>
        <w:pageBreakBefore w:val="0"/>
        <w:kinsoku/>
        <w:wordWrap/>
        <w:overflowPunct/>
        <w:topLinePunct w:val="0"/>
        <w:autoSpaceDE/>
        <w:bidi w:val="0"/>
        <w:adjustRightInd/>
        <w:snapToGrid/>
        <w:spacing w:line="500" w:lineRule="exact"/>
        <w:ind w:left="0" w:leftChars="0" w:firstLine="0" w:firstLineChars="0"/>
        <w:textAlignment w:val="auto"/>
      </w:pPr>
    </w:p>
    <w:p w14:paraId="3869564A">
      <w:pPr>
        <w:pStyle w:val="11"/>
        <w:keepNext w:val="0"/>
        <w:keepLines w:val="0"/>
        <w:pageBreakBefore w:val="0"/>
        <w:kinsoku/>
        <w:wordWrap/>
        <w:overflowPunct/>
        <w:topLinePunct w:val="0"/>
        <w:autoSpaceDE/>
        <w:bidi w:val="0"/>
        <w:adjustRightInd/>
        <w:snapToGrid/>
        <w:spacing w:line="500" w:lineRule="exact"/>
        <w:ind w:firstLine="640" w:firstLineChars="200"/>
        <w:textAlignment w:val="auto"/>
        <w:rPr>
          <w:rFonts w:hint="eastAsia" w:eastAsia="仿宋_GB2312"/>
          <w:lang w:eastAsia="zh-CN"/>
        </w:rPr>
      </w:pPr>
      <w:r>
        <w:rPr>
          <w:rFonts w:hint="eastAsia"/>
          <w:lang w:eastAsia="zh-CN"/>
        </w:rPr>
        <w:t>附件：</w:t>
      </w:r>
      <w:r>
        <w:rPr>
          <w:rFonts w:hint="eastAsia" w:ascii="仿宋_GB2312" w:hAnsi="仿宋_GB2312" w:eastAsia="仿宋_GB2312" w:cs="仿宋_GB2312"/>
          <w:color w:val="000000"/>
          <w:kern w:val="0"/>
          <w:sz w:val="32"/>
          <w:szCs w:val="32"/>
          <w:lang w:eastAsia="zh-CN" w:bidi="ar"/>
        </w:rPr>
        <w:t>自愿参赛责任书</w:t>
      </w:r>
    </w:p>
    <w:p w14:paraId="49ADF5D9">
      <w:pPr>
        <w:pStyle w:val="13"/>
        <w:keepNext w:val="0"/>
        <w:keepLines w:val="0"/>
        <w:pageBreakBefore w:val="0"/>
        <w:kinsoku/>
        <w:wordWrap/>
        <w:overflowPunct/>
        <w:topLinePunct w:val="0"/>
        <w:autoSpaceDE/>
        <w:bidi w:val="0"/>
        <w:adjustRightInd/>
        <w:snapToGrid/>
        <w:spacing w:line="500" w:lineRule="exact"/>
        <w:textAlignment w:val="auto"/>
      </w:pPr>
    </w:p>
    <w:p w14:paraId="0F065BEB">
      <w:pPr>
        <w:pStyle w:val="11"/>
        <w:keepNext w:val="0"/>
        <w:keepLines w:val="0"/>
        <w:pageBreakBefore w:val="0"/>
        <w:kinsoku/>
        <w:wordWrap/>
        <w:overflowPunct/>
        <w:topLinePunct w:val="0"/>
        <w:autoSpaceDE/>
        <w:bidi w:val="0"/>
        <w:adjustRightInd/>
        <w:snapToGrid/>
        <w:spacing w:line="500" w:lineRule="exact"/>
        <w:ind w:firstLine="640" w:firstLineChars="200"/>
        <w:textAlignment w:val="auto"/>
        <w:rPr>
          <w:rFonts w:hint="eastAsia" w:ascii="仿宋_GB2312" w:hAnsi="仿宋_GB2312" w:eastAsia="仿宋_GB2312" w:cs="仿宋_GB2312"/>
          <w:color w:val="000000"/>
          <w:kern w:val="0"/>
          <w:sz w:val="32"/>
          <w:szCs w:val="32"/>
          <w:lang w:eastAsia="zh-CN" w:bidi="ar"/>
        </w:rPr>
      </w:pPr>
    </w:p>
    <w:p w14:paraId="57569B88">
      <w:pPr>
        <w:pStyle w:val="11"/>
        <w:keepNext w:val="0"/>
        <w:keepLines w:val="0"/>
        <w:pageBreakBefore w:val="0"/>
        <w:kinsoku/>
        <w:wordWrap/>
        <w:overflowPunct/>
        <w:topLinePunct w:val="0"/>
        <w:autoSpaceDE/>
        <w:bidi w:val="0"/>
        <w:adjustRightInd/>
        <w:snapToGrid/>
        <w:spacing w:line="500" w:lineRule="exact"/>
        <w:ind w:firstLine="640" w:firstLineChars="200"/>
        <w:textAlignment w:val="auto"/>
        <w:rPr>
          <w:rFonts w:hint="default"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                           2025年5月13日</w:t>
      </w:r>
    </w:p>
    <w:p w14:paraId="16E6046B">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黑体" w:hAnsi="黑体" w:eastAsia="黑体" w:cs="黑体"/>
          <w:color w:val="000000"/>
          <w:sz w:val="32"/>
          <w:szCs w:val="32"/>
          <w:lang w:val="en-US" w:eastAsia="zh-CN" w:bidi="ar-SA"/>
        </w:rPr>
      </w:pPr>
      <w:r>
        <w:rPr>
          <w:rFonts w:hint="eastAsia" w:ascii="黑体" w:hAnsi="黑体" w:eastAsia="黑体" w:cs="黑体"/>
          <w:color w:val="000000"/>
          <w:sz w:val="32"/>
          <w:szCs w:val="32"/>
          <w:lang w:val="en-US" w:eastAsia="zh-CN" w:bidi="ar-SA"/>
        </w:rPr>
        <w:t>附件</w:t>
      </w:r>
    </w:p>
    <w:p w14:paraId="03702F78">
      <w:pPr>
        <w:pStyle w:val="9"/>
        <w:rPr>
          <w:rFonts w:hint="eastAsia"/>
          <w:lang w:val="en-US" w:eastAsia="zh-CN"/>
        </w:rPr>
      </w:pPr>
    </w:p>
    <w:p w14:paraId="41276F66">
      <w:pPr>
        <w:pStyle w:val="14"/>
        <w:keepNext w:val="0"/>
        <w:keepLines w:val="0"/>
        <w:pageBreakBefore w:val="0"/>
        <w:widowControl/>
        <w:kinsoku/>
        <w:wordWrap/>
        <w:overflowPunct/>
        <w:topLinePunct w:val="0"/>
        <w:autoSpaceDE/>
        <w:autoSpaceDN/>
        <w:bidi w:val="0"/>
        <w:adjustRightInd/>
        <w:snapToGrid w:val="0"/>
        <w:spacing w:line="560" w:lineRule="exact"/>
        <w:ind w:left="0" w:leftChars="0" w:firstLine="0" w:firstLineChars="0"/>
        <w:jc w:val="center"/>
        <w:textAlignment w:val="auto"/>
        <w:rPr>
          <w:rFonts w:hint="eastAsia" w:ascii="Times New Roman" w:hAnsi="Times New Roman" w:eastAsia="方正小标宋简体" w:cs="Times New Roman"/>
          <w:b w:val="0"/>
          <w:bCs w:val="0"/>
          <w:sz w:val="44"/>
          <w:szCs w:val="44"/>
          <w:lang w:val="en-US" w:eastAsia="zh-CN"/>
        </w:rPr>
      </w:pPr>
      <w:r>
        <w:rPr>
          <w:rFonts w:hint="default" w:ascii="Times New Roman" w:hAnsi="Times New Roman" w:eastAsia="方正小标宋简体" w:cs="Times New Roman"/>
          <w:b w:val="0"/>
          <w:bCs w:val="0"/>
          <w:sz w:val="44"/>
          <w:szCs w:val="44"/>
          <w:lang w:val="en-US" w:eastAsia="zh-CN"/>
        </w:rPr>
        <w:t>202</w:t>
      </w:r>
      <w:r>
        <w:rPr>
          <w:rFonts w:hint="eastAsia" w:ascii="Times New Roman" w:hAnsi="Times New Roman" w:eastAsia="方正小标宋简体" w:cs="Times New Roman"/>
          <w:b w:val="0"/>
          <w:bCs w:val="0"/>
          <w:sz w:val="44"/>
          <w:szCs w:val="44"/>
          <w:lang w:val="en-US" w:eastAsia="zh-CN"/>
        </w:rPr>
        <w:t>5年贵阳市山地自行车公开</w:t>
      </w:r>
      <w:r>
        <w:rPr>
          <w:rFonts w:hint="default" w:ascii="Times New Roman" w:hAnsi="Times New Roman" w:eastAsia="方正小标宋简体" w:cs="Times New Roman"/>
          <w:b w:val="0"/>
          <w:bCs w:val="0"/>
          <w:sz w:val="44"/>
          <w:szCs w:val="44"/>
          <w:lang w:val="en-US" w:eastAsia="zh-CN"/>
        </w:rPr>
        <w:t>赛</w:t>
      </w:r>
      <w:r>
        <w:rPr>
          <w:rFonts w:hint="eastAsia" w:ascii="Times New Roman" w:hAnsi="Times New Roman" w:eastAsia="方正小标宋简体" w:cs="Times New Roman"/>
          <w:b w:val="0"/>
          <w:bCs w:val="0"/>
          <w:sz w:val="44"/>
          <w:szCs w:val="44"/>
          <w:lang w:val="en-US" w:eastAsia="zh-CN"/>
        </w:rPr>
        <w:t>暨青少年</w:t>
      </w:r>
    </w:p>
    <w:p w14:paraId="348E106E">
      <w:pPr>
        <w:spacing w:line="600" w:lineRule="exact"/>
        <w:ind w:left="0" w:leftChars="0" w:firstLine="0" w:firstLineChars="0"/>
        <w:jc w:val="center"/>
        <w:rPr>
          <w:rFonts w:hint="eastAsia" w:ascii="方正小标宋简体" w:eastAsia="方正小标宋简体" w:cs="Times New Roman"/>
          <w:color w:val="000000"/>
          <w:sz w:val="44"/>
          <w:szCs w:val="44"/>
          <w:lang w:eastAsia="zh-CN"/>
        </w:rPr>
      </w:pPr>
      <w:r>
        <w:rPr>
          <w:rFonts w:hint="eastAsia" w:ascii="Times New Roman" w:hAnsi="Times New Roman" w:eastAsia="方正小标宋简体" w:cs="Times New Roman"/>
          <w:b w:val="0"/>
          <w:bCs w:val="0"/>
          <w:sz w:val="44"/>
          <w:szCs w:val="44"/>
          <w:lang w:val="en-US" w:eastAsia="zh-CN"/>
        </w:rPr>
        <w:t>山地自行车锦标赛（选拔赛）</w:t>
      </w:r>
    </w:p>
    <w:p w14:paraId="20D4F637">
      <w:pPr>
        <w:spacing w:line="600" w:lineRule="exact"/>
        <w:ind w:left="0" w:leftChars="0" w:firstLine="0" w:firstLineChars="0"/>
        <w:jc w:val="center"/>
        <w:rPr>
          <w:rFonts w:hint="eastAsia" w:ascii="方正小标宋简体" w:eastAsia="方正小标宋简体" w:cs="Times New Roman"/>
          <w:color w:val="000000"/>
          <w:sz w:val="44"/>
          <w:szCs w:val="44"/>
          <w:lang w:eastAsia="zh-CN"/>
        </w:rPr>
      </w:pPr>
      <w:r>
        <w:rPr>
          <w:rFonts w:hint="eastAsia" w:ascii="方正小标宋简体" w:eastAsia="方正小标宋简体" w:cs="Times New Roman"/>
          <w:color w:val="000000"/>
          <w:sz w:val="44"/>
          <w:szCs w:val="44"/>
          <w:lang w:eastAsia="zh-CN"/>
        </w:rPr>
        <w:t>自愿参赛责任书</w:t>
      </w:r>
    </w:p>
    <w:p w14:paraId="0238765B">
      <w:pPr>
        <w:spacing w:line="600" w:lineRule="exact"/>
        <w:jc w:val="center"/>
        <w:rPr>
          <w:rFonts w:eastAsia="仿宋"/>
          <w:color w:val="000000"/>
          <w:sz w:val="36"/>
          <w:szCs w:val="36"/>
        </w:rPr>
      </w:pPr>
    </w:p>
    <w:p w14:paraId="7431C5FF">
      <w:pPr>
        <w:spacing w:line="420" w:lineRule="exact"/>
        <w:ind w:firstLine="640" w:firstLineChars="200"/>
        <w:rPr>
          <w:rFonts w:hint="eastAsia" w:ascii="仿宋_GB2312" w:eastAsia="仿宋_GB2312" w:cs="仿宋_GB2312"/>
          <w:color w:val="000000"/>
          <w:sz w:val="32"/>
          <w:szCs w:val="32"/>
          <w:lang w:bidi="ar-SA"/>
        </w:rPr>
      </w:pPr>
      <w:r>
        <w:rPr>
          <w:rFonts w:hint="eastAsia" w:ascii="仿宋_GB2312" w:eastAsia="仿宋_GB2312" w:cs="仿宋_GB2312"/>
          <w:color w:val="000000"/>
          <w:sz w:val="32"/>
          <w:szCs w:val="32"/>
          <w:lang w:bidi="ar-SA"/>
        </w:rPr>
        <w:t>一、我完全了解自己的身体状况，确认自己的健康状况良好；没有任何身体不适或疾病（包括先天性心脏病、风湿性心脏病、高血压、脑血管疾病、心肌炎、其他心脏病、冠状动脉病、严重心律不齐、血糖过高或过低的糖尿病、以及其它不适合本项目运动的疾病），因此我郑重声明，可以正常参加本次比赛。</w:t>
      </w:r>
    </w:p>
    <w:p w14:paraId="6F4B07E1">
      <w:pPr>
        <w:spacing w:line="420" w:lineRule="exact"/>
        <w:ind w:firstLine="640" w:firstLineChars="200"/>
        <w:rPr>
          <w:rFonts w:hint="eastAsia" w:ascii="仿宋_GB2312" w:eastAsia="仿宋_GB2312" w:cs="仿宋_GB2312"/>
          <w:color w:val="000000"/>
          <w:sz w:val="32"/>
          <w:szCs w:val="32"/>
          <w:lang w:bidi="ar-SA"/>
        </w:rPr>
      </w:pPr>
      <w:r>
        <w:rPr>
          <w:rFonts w:hint="eastAsia" w:ascii="仿宋_GB2312" w:eastAsia="仿宋_GB2312" w:cs="仿宋_GB2312"/>
          <w:color w:val="000000"/>
          <w:sz w:val="32"/>
          <w:szCs w:val="32"/>
          <w:lang w:bidi="ar-SA"/>
        </w:rPr>
        <w:t>二、我充分了解本次比赛期间训练或比赛有潜在的危险，以及可能由此而导致的受伤或事故，我会竭尽所能，以对自己的安全负责任的态度参赛。</w:t>
      </w:r>
    </w:p>
    <w:p w14:paraId="2D6BCDC0">
      <w:pPr>
        <w:spacing w:line="420" w:lineRule="exact"/>
        <w:ind w:firstLine="640" w:firstLineChars="200"/>
        <w:rPr>
          <w:rFonts w:hint="eastAsia" w:ascii="仿宋_GB2312" w:eastAsia="仿宋_GB2312" w:cs="仿宋_GB2312"/>
          <w:color w:val="000000"/>
          <w:sz w:val="32"/>
          <w:szCs w:val="32"/>
          <w:lang w:bidi="ar-SA"/>
        </w:rPr>
      </w:pPr>
      <w:r>
        <w:rPr>
          <w:rFonts w:hint="eastAsia" w:ascii="仿宋_GB2312" w:eastAsia="仿宋_GB2312" w:cs="仿宋_GB2312"/>
          <w:color w:val="000000"/>
          <w:sz w:val="32"/>
          <w:szCs w:val="32"/>
          <w:lang w:bidi="ar-SA"/>
        </w:rPr>
        <w:t>三、我本人自愿遵守本次比赛的所有规定；如果本人在参赛过程中发现或注意到任何风险和潜在风险，本人将立刻终止参赛并告知竞委会。</w:t>
      </w:r>
    </w:p>
    <w:p w14:paraId="3D869276">
      <w:pPr>
        <w:spacing w:line="420" w:lineRule="exact"/>
        <w:ind w:firstLine="640" w:firstLineChars="200"/>
        <w:rPr>
          <w:rFonts w:hint="eastAsia" w:ascii="仿宋_GB2312" w:eastAsia="仿宋_GB2312" w:cs="仿宋_GB2312"/>
          <w:color w:val="000000"/>
          <w:sz w:val="32"/>
          <w:szCs w:val="32"/>
          <w:lang w:bidi="ar-SA"/>
        </w:rPr>
      </w:pPr>
      <w:r>
        <w:rPr>
          <w:rFonts w:hint="eastAsia" w:ascii="仿宋_GB2312" w:eastAsia="仿宋_GB2312" w:cs="仿宋_GB2312"/>
          <w:color w:val="000000"/>
          <w:sz w:val="32"/>
          <w:szCs w:val="32"/>
          <w:lang w:bidi="ar-SA"/>
        </w:rPr>
        <w:t>四、我本人以及我的继承人、代理人、个人代表或亲属将放弃追究所有导致伤残、损失或死亡的权利。</w:t>
      </w:r>
    </w:p>
    <w:p w14:paraId="5836B513">
      <w:pPr>
        <w:spacing w:line="420" w:lineRule="exact"/>
        <w:ind w:firstLine="640" w:firstLineChars="200"/>
        <w:rPr>
          <w:rFonts w:hint="eastAsia" w:ascii="仿宋_GB2312" w:eastAsia="仿宋_GB2312" w:cs="仿宋_GB2312"/>
          <w:color w:val="000000"/>
          <w:sz w:val="32"/>
          <w:szCs w:val="32"/>
          <w:lang w:bidi="ar-SA"/>
        </w:rPr>
      </w:pPr>
      <w:r>
        <w:rPr>
          <w:rFonts w:hint="eastAsia" w:ascii="仿宋_GB2312" w:eastAsia="仿宋_GB2312" w:cs="仿宋_GB2312"/>
          <w:color w:val="000000"/>
          <w:sz w:val="32"/>
          <w:szCs w:val="32"/>
          <w:lang w:bidi="ar-SA"/>
        </w:rPr>
        <w:t>五、我同意接受竞委会在本次比赛期间提供的现场急救性质的医务治疗，但在医院救治等发生的相关费用由本人负担。</w:t>
      </w:r>
    </w:p>
    <w:p w14:paraId="52DAE96F">
      <w:pPr>
        <w:spacing w:line="420" w:lineRule="exact"/>
        <w:ind w:firstLine="640" w:firstLineChars="200"/>
        <w:rPr>
          <w:rFonts w:hint="eastAsia" w:ascii="仿宋_GB2312" w:eastAsia="仿宋_GB2312" w:cs="仿宋_GB2312"/>
          <w:color w:val="000000"/>
          <w:sz w:val="32"/>
          <w:szCs w:val="32"/>
          <w:lang w:bidi="ar-SA"/>
        </w:rPr>
      </w:pPr>
      <w:r>
        <w:rPr>
          <w:rFonts w:hint="eastAsia" w:ascii="仿宋_GB2312" w:eastAsia="仿宋_GB2312" w:cs="仿宋_GB2312"/>
          <w:color w:val="000000"/>
          <w:sz w:val="32"/>
          <w:szCs w:val="32"/>
          <w:lang w:bidi="ar-SA"/>
        </w:rPr>
        <w:t>本人已认真阅读全面理解以上内容，且对上述所有内容予以确认并承担相应的法律责任，本人签署此责任书纯属自愿。</w:t>
      </w:r>
    </w:p>
    <w:p w14:paraId="31DF9D3A">
      <w:pPr>
        <w:spacing w:line="420" w:lineRule="exact"/>
        <w:ind w:firstLine="640" w:firstLineChars="200"/>
        <w:rPr>
          <w:rFonts w:hint="eastAsia" w:ascii="仿宋_GB2312" w:eastAsia="仿宋_GB2312" w:cs="仿宋_GB2312"/>
          <w:color w:val="000000"/>
          <w:sz w:val="32"/>
          <w:szCs w:val="32"/>
          <w:lang w:bidi="ar-SA"/>
        </w:rPr>
      </w:pPr>
    </w:p>
    <w:p w14:paraId="4F1040A5">
      <w:pPr>
        <w:spacing w:line="420" w:lineRule="exact"/>
        <w:ind w:firstLine="643" w:firstLineChars="200"/>
        <w:rPr>
          <w:rFonts w:hint="eastAsia" w:ascii="仿宋_GB2312" w:eastAsia="仿宋_GB2312" w:cs="仿宋_GB2312"/>
          <w:color w:val="000000"/>
          <w:sz w:val="32"/>
          <w:szCs w:val="32"/>
          <w:lang w:val="en-US" w:eastAsia="zh-CN" w:bidi="ar-SA"/>
        </w:rPr>
      </w:pPr>
      <w:r>
        <w:rPr>
          <w:rFonts w:hint="eastAsia" w:ascii="仿宋_GB2312" w:eastAsia="仿宋_GB2312" w:cs="仿宋_GB2312"/>
          <w:b/>
          <w:bCs/>
          <w:color w:val="000000"/>
          <w:sz w:val="32"/>
          <w:szCs w:val="32"/>
          <w:lang w:bidi="ar-SA"/>
        </w:rPr>
        <w:t>注：</w:t>
      </w:r>
      <w:r>
        <w:rPr>
          <w:rFonts w:hint="eastAsia" w:ascii="仿宋_GB2312" w:eastAsia="仿宋_GB2312" w:cs="仿宋_GB2312"/>
          <w:color w:val="000000"/>
          <w:sz w:val="32"/>
          <w:szCs w:val="32"/>
          <w:lang w:eastAsia="zh-CN" w:bidi="ar-SA"/>
        </w:rPr>
        <w:t>满</w:t>
      </w:r>
      <w:r>
        <w:rPr>
          <w:rFonts w:hint="eastAsia" w:ascii="仿宋_GB2312" w:eastAsia="仿宋_GB2312" w:cs="仿宋_GB2312"/>
          <w:color w:val="000000"/>
          <w:sz w:val="32"/>
          <w:szCs w:val="32"/>
          <w:lang w:val="en-US" w:eastAsia="zh-CN" w:bidi="ar-SA"/>
        </w:rPr>
        <w:t>18岁运动员，无需监护人签字。</w:t>
      </w:r>
    </w:p>
    <w:p w14:paraId="307BE7CB">
      <w:pPr>
        <w:spacing w:line="420" w:lineRule="exact"/>
        <w:ind w:firstLine="640" w:firstLineChars="200"/>
        <w:rPr>
          <w:rFonts w:hint="eastAsia" w:ascii="仿宋_GB2312" w:eastAsia="仿宋_GB2312" w:cs="仿宋_GB2312"/>
          <w:color w:val="000000"/>
          <w:sz w:val="32"/>
          <w:szCs w:val="32"/>
          <w:lang w:bidi="ar-SA"/>
        </w:rPr>
      </w:pPr>
    </w:p>
    <w:p w14:paraId="0EF2D054">
      <w:pPr>
        <w:spacing w:line="420" w:lineRule="exact"/>
        <w:ind w:left="0" w:leftChars="0" w:firstLine="0" w:firstLineChars="0"/>
        <w:rPr>
          <w:rFonts w:hint="eastAsia" w:ascii="仿宋_GB2312" w:eastAsia="仿宋_GB2312" w:cs="仿宋_GB2312"/>
          <w:color w:val="000000"/>
          <w:sz w:val="32"/>
          <w:szCs w:val="32"/>
          <w:lang w:bidi="ar-SA"/>
        </w:rPr>
      </w:pPr>
      <w:r>
        <w:rPr>
          <w:rFonts w:hint="eastAsia" w:ascii="仿宋_GB2312" w:eastAsia="仿宋_GB2312" w:cs="仿宋_GB2312"/>
          <w:color w:val="000000"/>
          <w:sz w:val="32"/>
          <w:szCs w:val="32"/>
          <w:lang w:eastAsia="zh-CN" w:bidi="ar-SA"/>
        </w:rPr>
        <w:t>报名人（签字）</w:t>
      </w:r>
      <w:r>
        <w:rPr>
          <w:rFonts w:hint="eastAsia" w:ascii="仿宋_GB2312" w:eastAsia="仿宋_GB2312" w:cs="仿宋_GB2312"/>
          <w:color w:val="000000"/>
          <w:sz w:val="32"/>
          <w:szCs w:val="32"/>
          <w:lang w:bidi="ar-SA"/>
        </w:rPr>
        <w:t xml:space="preserve">： </w:t>
      </w:r>
      <w:r>
        <w:rPr>
          <w:rFonts w:hint="eastAsia" w:ascii="仿宋_GB2312" w:eastAsia="仿宋_GB2312" w:cs="仿宋_GB2312"/>
          <w:color w:val="000000"/>
          <w:sz w:val="32"/>
          <w:szCs w:val="32"/>
          <w:lang w:val="en-US" w:eastAsia="zh-CN" w:bidi="ar-SA"/>
        </w:rPr>
        <w:t xml:space="preserve">          </w:t>
      </w:r>
      <w:r>
        <w:rPr>
          <w:rFonts w:hint="eastAsia" w:ascii="仿宋_GB2312" w:eastAsia="仿宋_GB2312" w:cs="仿宋_GB2312"/>
          <w:color w:val="000000"/>
          <w:sz w:val="32"/>
          <w:szCs w:val="32"/>
          <w:lang w:eastAsia="zh-CN" w:bidi="ar-SA"/>
        </w:rPr>
        <w:t>监护人（签字）</w:t>
      </w:r>
      <w:r>
        <w:rPr>
          <w:rFonts w:hint="eastAsia" w:ascii="仿宋_GB2312" w:eastAsia="仿宋_GB2312" w:cs="仿宋_GB2312"/>
          <w:color w:val="000000"/>
          <w:sz w:val="32"/>
          <w:szCs w:val="32"/>
          <w:lang w:bidi="ar-SA"/>
        </w:rPr>
        <w:t>：</w:t>
      </w:r>
    </w:p>
    <w:p w14:paraId="6C1BF6A6">
      <w:pPr>
        <w:spacing w:line="420" w:lineRule="exact"/>
        <w:ind w:firstLine="640" w:firstLineChars="200"/>
        <w:rPr>
          <w:rFonts w:hint="eastAsia" w:ascii="仿宋_GB2312" w:eastAsia="仿宋_GB2312" w:cs="仿宋_GB2312"/>
          <w:color w:val="000000"/>
          <w:sz w:val="32"/>
          <w:szCs w:val="32"/>
          <w:lang w:val="en-US" w:eastAsia="zh-CN" w:bidi="ar-SA"/>
        </w:rPr>
      </w:pPr>
      <w:r>
        <w:rPr>
          <w:rFonts w:hint="eastAsia" w:ascii="仿宋_GB2312" w:eastAsia="仿宋_GB2312" w:cs="仿宋_GB2312"/>
          <w:color w:val="000000"/>
          <w:sz w:val="32"/>
          <w:szCs w:val="32"/>
          <w:lang w:val="en-US" w:eastAsia="zh-CN" w:bidi="ar-SA"/>
        </w:rPr>
        <w:t xml:space="preserve">      电话：               监护人电话：</w:t>
      </w:r>
    </w:p>
    <w:p w14:paraId="27A76DFC">
      <w:pPr>
        <w:spacing w:line="420" w:lineRule="exact"/>
        <w:ind w:firstLine="640" w:firstLineChars="200"/>
        <w:rPr>
          <w:rFonts w:hint="default" w:ascii="仿宋_GB2312" w:eastAsia="仿宋_GB2312" w:cs="仿宋_GB2312"/>
          <w:color w:val="000000"/>
          <w:sz w:val="32"/>
          <w:szCs w:val="32"/>
          <w:lang w:val="en-US" w:eastAsia="zh-CN" w:bidi="ar-SA"/>
        </w:rPr>
      </w:pPr>
    </w:p>
    <w:p w14:paraId="625A2AA5">
      <w:pPr>
        <w:wordWrap w:val="0"/>
        <w:spacing w:line="420" w:lineRule="exact"/>
        <w:jc w:val="center"/>
        <w:rPr>
          <w:rFonts w:hint="default"/>
          <w:lang w:val="en-US" w:eastAsia="zh-CN"/>
        </w:rPr>
      </w:pPr>
      <w:r>
        <w:rPr>
          <w:rFonts w:hint="eastAsia" w:ascii="仿宋_GB2312" w:cs="仿宋_GB2312"/>
          <w:color w:val="000000"/>
          <w:sz w:val="32"/>
          <w:szCs w:val="32"/>
          <w:lang w:val="en-US" w:eastAsia="zh-CN" w:bidi="ar-SA"/>
        </w:rPr>
        <w:t xml:space="preserve">                  </w:t>
      </w:r>
      <w:r>
        <w:rPr>
          <w:rFonts w:hint="eastAsia" w:ascii="仿宋_GB2312" w:eastAsia="仿宋_GB2312" w:cs="仿宋_GB2312"/>
          <w:color w:val="000000"/>
          <w:sz w:val="32"/>
          <w:szCs w:val="32"/>
          <w:lang w:bidi="ar-SA"/>
        </w:rPr>
        <w:t>202</w:t>
      </w:r>
      <w:r>
        <w:rPr>
          <w:rFonts w:hint="eastAsia" w:ascii="仿宋_GB2312" w:cs="仿宋_GB2312"/>
          <w:color w:val="000000"/>
          <w:sz w:val="32"/>
          <w:szCs w:val="32"/>
          <w:lang w:val="en-US" w:eastAsia="zh-CN" w:bidi="ar-SA"/>
        </w:rPr>
        <w:t>5</w:t>
      </w:r>
      <w:r>
        <w:rPr>
          <w:rFonts w:hint="eastAsia" w:ascii="仿宋_GB2312" w:eastAsia="仿宋_GB2312" w:cs="仿宋_GB2312"/>
          <w:color w:val="000000"/>
          <w:sz w:val="32"/>
          <w:szCs w:val="32"/>
          <w:lang w:bidi="ar-SA"/>
        </w:rPr>
        <w:t>年   月   日</w:t>
      </w:r>
    </w:p>
    <w:sectPr>
      <w:footerReference r:id="rId5" w:type="default"/>
      <w:pgSz w:w="11906" w:h="16838"/>
      <w:pgMar w:top="1440" w:right="1417" w:bottom="1440" w:left="141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446E1C">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62B9F1">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362B9F1">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RhYjJmM2M0NWJiZDliMmE5YWFkOTU1ODcyY2MyZDcifQ=="/>
  </w:docVars>
  <w:rsids>
    <w:rsidRoot w:val="00000000"/>
    <w:rsid w:val="04EA3ED9"/>
    <w:rsid w:val="065A394B"/>
    <w:rsid w:val="08056811"/>
    <w:rsid w:val="10925ADB"/>
    <w:rsid w:val="214F2A77"/>
    <w:rsid w:val="21AC1B86"/>
    <w:rsid w:val="2537171F"/>
    <w:rsid w:val="25DF3D83"/>
    <w:rsid w:val="2B936B3D"/>
    <w:rsid w:val="38427A45"/>
    <w:rsid w:val="38C03FC1"/>
    <w:rsid w:val="3A7D1BC9"/>
    <w:rsid w:val="4049530A"/>
    <w:rsid w:val="461669A7"/>
    <w:rsid w:val="4A1854E2"/>
    <w:rsid w:val="4C437503"/>
    <w:rsid w:val="4CDF02AA"/>
    <w:rsid w:val="50262D17"/>
    <w:rsid w:val="52D85D87"/>
    <w:rsid w:val="531218A5"/>
    <w:rsid w:val="53474FCC"/>
    <w:rsid w:val="54943400"/>
    <w:rsid w:val="54D66BDA"/>
    <w:rsid w:val="56191183"/>
    <w:rsid w:val="576B2CAE"/>
    <w:rsid w:val="577B5E48"/>
    <w:rsid w:val="5CB83BFE"/>
    <w:rsid w:val="5ED37643"/>
    <w:rsid w:val="5F38485F"/>
    <w:rsid w:val="5FC2692E"/>
    <w:rsid w:val="5FDF1B6A"/>
    <w:rsid w:val="60787B82"/>
    <w:rsid w:val="626C63A8"/>
    <w:rsid w:val="67C07EE6"/>
    <w:rsid w:val="6A2B74BF"/>
    <w:rsid w:val="6DE7096E"/>
    <w:rsid w:val="71FC5C88"/>
    <w:rsid w:val="725F3D4C"/>
    <w:rsid w:val="79B54B01"/>
    <w:rsid w:val="7A1A4541"/>
    <w:rsid w:val="7C544B76"/>
    <w:rsid w:val="7FAC14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napToGrid w:val="0"/>
      <w:spacing w:line="360" w:lineRule="auto"/>
      <w:ind w:firstLine="883" w:firstLineChars="200"/>
      <w:jc w:val="left"/>
    </w:pPr>
    <w:rPr>
      <w:rFonts w:ascii="Calibri" w:hAnsi="Calibri" w:eastAsia="仿宋" w:cs="Times New Roman"/>
      <w:kern w:val="2"/>
      <w:sz w:val="28"/>
      <w:szCs w:val="24"/>
      <w:lang w:val="en-US" w:eastAsia="zh-CN" w:bidi="ar-SA"/>
    </w:rPr>
  </w:style>
  <w:style w:type="paragraph" w:styleId="4">
    <w:name w:val="heading 1"/>
    <w:basedOn w:val="1"/>
    <w:next w:val="1"/>
    <w:qFormat/>
    <w:uiPriority w:val="0"/>
    <w:pPr>
      <w:keepNext/>
      <w:keepLines/>
      <w:spacing w:line="360" w:lineRule="auto"/>
      <w:ind w:firstLine="0" w:firstLineChars="0"/>
      <w:outlineLvl w:val="0"/>
    </w:pPr>
    <w:rPr>
      <w:rFonts w:eastAsia="华文仿宋"/>
      <w:b/>
      <w:bCs/>
      <w:kern w:val="44"/>
      <w:sz w:val="36"/>
      <w:szCs w:val="44"/>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Plain Text"/>
    <w:basedOn w:val="1"/>
    <w:next w:val="3"/>
    <w:qFormat/>
    <w:uiPriority w:val="0"/>
    <w:rPr>
      <w:rFonts w:ascii="宋体" w:hAnsi="Courier New"/>
    </w:rPr>
  </w:style>
  <w:style w:type="paragraph" w:styleId="3">
    <w:name w:val="index 5"/>
    <w:basedOn w:val="1"/>
    <w:next w:val="1"/>
    <w:qFormat/>
    <w:uiPriority w:val="0"/>
    <w:pPr>
      <w:ind w:left="1680"/>
    </w:pPr>
    <w:rPr>
      <w:w w:val="90"/>
    </w:rPr>
  </w:style>
  <w:style w:type="paragraph" w:styleId="5">
    <w:name w:val="Block Text"/>
    <w:basedOn w:val="1"/>
    <w:qFormat/>
    <w:uiPriority w:val="0"/>
    <w:pPr>
      <w:spacing w:after="120" w:afterLines="0" w:afterAutospacing="0"/>
      <w:ind w:left="1440" w:leftChars="700" w:rightChars="7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next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eastAsia="仿宋_GB2312" w:cs="Times New Roman"/>
      <w:sz w:val="32"/>
    </w:rPr>
  </w:style>
  <w:style w:type="paragraph" w:styleId="8">
    <w:name w:val="toc 1"/>
    <w:basedOn w:val="1"/>
    <w:next w:val="1"/>
    <w:qFormat/>
    <w:uiPriority w:val="0"/>
  </w:style>
  <w:style w:type="paragraph" w:styleId="9">
    <w:name w:val="Body Text 2"/>
    <w:basedOn w:val="1"/>
    <w:qFormat/>
    <w:uiPriority w:val="0"/>
    <w:rPr>
      <w:rFonts w:ascii="Calibri" w:hAnsi="Calibri" w:eastAsia="仿宋_GB2312"/>
      <w:sz w:val="32"/>
      <w:szCs w:val="32"/>
    </w:rPr>
  </w:style>
  <w:style w:type="paragraph" w:styleId="10">
    <w:name w:val="Normal (Web)"/>
    <w:basedOn w:val="1"/>
    <w:next w:val="11"/>
    <w:qFormat/>
    <w:uiPriority w:val="0"/>
    <w:pPr>
      <w:spacing w:beforeAutospacing="1" w:afterAutospacing="1"/>
      <w:ind w:leftChars="0"/>
    </w:pPr>
    <w:rPr>
      <w:rFonts w:ascii="Times New Roman" w:hAnsi="Times New Roman" w:eastAsia="仿宋_GB2312" w:cs="Times New Roman"/>
      <w:kern w:val="0"/>
      <w:sz w:val="32"/>
    </w:rPr>
  </w:style>
  <w:style w:type="paragraph" w:customStyle="1" w:styleId="11">
    <w:name w:val="正文-公1"/>
    <w:basedOn w:val="12"/>
    <w:next w:val="13"/>
    <w:qFormat/>
    <w:uiPriority w:val="0"/>
    <w:pPr>
      <w:widowControl w:val="0"/>
      <w:jc w:val="both"/>
    </w:pPr>
    <w:rPr>
      <w:rFonts w:ascii="Calibri" w:hAnsi="Calibri" w:eastAsia="仿宋_GB2312" w:cs="Times New Roman"/>
      <w:color w:val="000000"/>
      <w:kern w:val="2"/>
      <w:sz w:val="32"/>
      <w:szCs w:val="22"/>
      <w:lang w:val="en-US" w:eastAsia="zh-CN" w:bidi="ar-SA"/>
    </w:rPr>
  </w:style>
  <w:style w:type="paragraph" w:customStyle="1" w:styleId="12">
    <w:name w:val="正文1"/>
    <w:next w:val="11"/>
    <w:qFormat/>
    <w:uiPriority w:val="0"/>
    <w:pPr>
      <w:jc w:val="both"/>
    </w:pPr>
    <w:rPr>
      <w:rFonts w:ascii="Calibri" w:hAnsi="Calibri" w:eastAsia="宋体" w:cs="黑体"/>
      <w:sz w:val="21"/>
      <w:szCs w:val="22"/>
      <w:lang w:val="en-US" w:eastAsia="zh-CN" w:bidi="ar-SA"/>
    </w:rPr>
  </w:style>
  <w:style w:type="paragraph" w:customStyle="1" w:styleId="13">
    <w:name w:val="页眉 New"/>
    <w:basedOn w:val="1"/>
    <w:qFormat/>
    <w:uiPriority w:val="0"/>
    <w:pPr>
      <w:pBdr>
        <w:top w:val="none" w:color="auto" w:sz="0" w:space="1"/>
        <w:left w:val="none" w:color="auto" w:sz="0" w:space="4"/>
        <w:bottom w:val="none" w:color="auto" w:sz="0" w:space="1"/>
        <w:right w:val="none" w:color="auto" w:sz="0" w:space="4"/>
      </w:pBdr>
      <w:snapToGrid w:val="0"/>
    </w:pPr>
    <w:rPr>
      <w:rFonts w:ascii="Calibri" w:hAnsi="Calibri" w:eastAsia="宋体" w:cs="黑体"/>
      <w:sz w:val="18"/>
      <w:szCs w:val="24"/>
    </w:rPr>
  </w:style>
  <w:style w:type="paragraph" w:styleId="14">
    <w:name w:val="Title"/>
    <w:basedOn w:val="1"/>
    <w:next w:val="1"/>
    <w:qFormat/>
    <w:uiPriority w:val="0"/>
    <w:pPr>
      <w:spacing w:line="0" w:lineRule="atLeast"/>
      <w:jc w:val="left"/>
      <w:outlineLvl w:val="0"/>
    </w:pPr>
    <w:rPr>
      <w:rFonts w:ascii="Calibri Light" w:hAnsi="Calibri Light" w:eastAsia="华文仿宋" w:cs="Times New Roman"/>
      <w:b/>
      <w:bCs/>
      <w:sz w:val="36"/>
      <w:szCs w:val="32"/>
    </w:rPr>
  </w:style>
  <w:style w:type="character" w:styleId="17">
    <w:name w:val="Strong"/>
    <w:basedOn w:val="16"/>
    <w:qFormat/>
    <w:uiPriority w:val="0"/>
    <w:rPr>
      <w:b/>
    </w:rPr>
  </w:style>
  <w:style w:type="paragraph" w:customStyle="1" w:styleId="18">
    <w:name w:val="UserStyle_0"/>
    <w:basedOn w:val="1"/>
    <w:next w:val="2"/>
    <w:qFormat/>
    <w:uiPriority w:val="0"/>
    <w:pPr>
      <w:ind w:left="200" w:leftChars="200"/>
      <w:jc w:val="both"/>
      <w:textAlignment w:val="baseline"/>
    </w:pPr>
    <w:rPr>
      <w:rFonts w:ascii="Calibri" w:hAnsi="Calibri" w:eastAsia="仿宋_GB2312"/>
      <w:sz w:val="32"/>
    </w:rPr>
  </w:style>
  <w:style w:type="paragraph" w:customStyle="1" w:styleId="19">
    <w:name w:val="p0"/>
    <w:basedOn w:val="1"/>
    <w:qFormat/>
    <w:uiPriority w:val="0"/>
    <w:pPr>
      <w:widowControl/>
      <w:jc w:val="both"/>
    </w:pPr>
    <w:rPr>
      <w:rFonts w:ascii="Times New Roman" w:hAnsi="Times New Roman" w:eastAsia="宋体" w:cs="Times New Roman"/>
      <w:kern w:val="0"/>
      <w:sz w:val="21"/>
      <w:szCs w:val="21"/>
      <w:lang w:val="en-US" w:eastAsia="zh-CN" w:bidi="ar-SA"/>
    </w:rPr>
  </w:style>
  <w:style w:type="paragraph" w:customStyle="1" w:styleId="20">
    <w:name w:val="标题 Char Char"/>
    <w:basedOn w:val="21"/>
    <w:next w:val="1"/>
    <w:qFormat/>
    <w:uiPriority w:val="0"/>
    <w:pPr>
      <w:jc w:val="center"/>
      <w:outlineLvl w:val="0"/>
    </w:pPr>
    <w:rPr>
      <w:rFonts w:ascii="Arial" w:hAnsi="Arial"/>
      <w:b/>
      <w:sz w:val="32"/>
    </w:rPr>
  </w:style>
  <w:style w:type="paragraph" w:customStyle="1" w:styleId="21">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2">
    <w:name w:val="列出段落1"/>
    <w:basedOn w:val="1"/>
    <w:qFormat/>
    <w:uiPriority w:val="34"/>
    <w:pPr>
      <w:ind w:firstLine="420" w:firstLineChars="200"/>
    </w:pPr>
  </w:style>
  <w:style w:type="paragraph" w:customStyle="1" w:styleId="23">
    <w:name w:val="Body Text First Indent 2"/>
    <w:basedOn w:val="24"/>
    <w:qFormat/>
    <w:uiPriority w:val="0"/>
    <w:pPr>
      <w:ind w:firstLine="420" w:firstLineChars="200"/>
    </w:pPr>
  </w:style>
  <w:style w:type="paragraph" w:customStyle="1" w:styleId="24">
    <w:name w:val="Body Text Indent"/>
    <w:basedOn w:val="1"/>
    <w:qFormat/>
    <w:uiPriority w:val="0"/>
    <w:pPr>
      <w:spacing w:after="120" w:afterLines="0"/>
      <w:ind w:left="420" w:left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1781</Words>
  <Characters>1866</Characters>
  <Lines>0</Lines>
  <Paragraphs>0</Paragraphs>
  <TotalTime>2</TotalTime>
  <ScaleCrop>false</ScaleCrop>
  <LinksUpToDate>false</LinksUpToDate>
  <CharactersWithSpaces>1954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2021-03-31T05:22:00Z</dcterms:created>
  <dc:creator>Administrator</dc:creator>
  <cp:lastModifiedBy>Skuld</cp:lastModifiedBy>
  <cp:lastPrinted>2024-06-20T07:06:00Z</cp:lastPrinted>
  <dcterms:modified xsi:type="dcterms:W3CDTF">2025-05-19T03:59:15Z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9AA5A3A69C9148CE94F91F1800D8AB06_13</vt:lpwstr>
  </property>
  <property fmtid="{D5CDD505-2E9C-101B-9397-08002B2CF9AE}" pid="4" name="KSOTemplateDocerSaveRecord">
    <vt:lpwstr>eyJoZGlkIjoiN2QyYjljYTVkZmFhZmZkNTY3Mzg0NzFhZjE0NThlZjkiLCJ1c2VySWQiOiI1MTQ3Mzc5NjQifQ==</vt:lpwstr>
  </property>
</Properties>
</file>