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9A1E">
      <w:pPr>
        <w:spacing w:before="224" w:line="214" w:lineRule="auto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</w:p>
    <w:p w14:paraId="32D03A17">
      <w:pPr>
        <w:spacing w:before="224" w:line="214" w:lineRule="auto"/>
        <w:ind w:firstLine="843" w:firstLineChars="3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贵阳市中心城区住宅级别分布</w:t>
      </w:r>
    </w:p>
    <w:p w14:paraId="54227240">
      <w:pPr>
        <w:spacing w:before="224" w:line="214" w:lineRule="auto"/>
        <w:ind w:firstLine="843" w:firstLineChars="3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7"/>
        <w:tblW w:w="86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277"/>
        <w:gridCol w:w="6518"/>
      </w:tblGrid>
      <w:tr w14:paraId="17D49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1" w:type="dxa"/>
            <w:vAlign w:val="top"/>
          </w:tcPr>
          <w:p w14:paraId="7D90AEA5">
            <w:pPr>
              <w:spacing w:before="193" w:line="219" w:lineRule="auto"/>
              <w:ind w:left="2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color w:val="292929"/>
                <w:spacing w:val="-7"/>
                <w:sz w:val="23"/>
                <w:szCs w:val="23"/>
              </w:rPr>
              <w:t>级别</w:t>
            </w:r>
          </w:p>
        </w:tc>
        <w:tc>
          <w:tcPr>
            <w:tcW w:w="1277" w:type="dxa"/>
            <w:vAlign w:val="top"/>
          </w:tcPr>
          <w:p w14:paraId="7194394E">
            <w:pPr>
              <w:spacing w:before="191" w:line="218" w:lineRule="auto"/>
              <w:ind w:left="3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color w:val="292929"/>
                <w:spacing w:val="4"/>
                <w:sz w:val="23"/>
                <w:szCs w:val="23"/>
              </w:rPr>
              <w:t>所属区</w:t>
            </w:r>
          </w:p>
        </w:tc>
        <w:tc>
          <w:tcPr>
            <w:tcW w:w="6518" w:type="dxa"/>
            <w:vAlign w:val="top"/>
          </w:tcPr>
          <w:p w14:paraId="74EB0C29">
            <w:pPr>
              <w:spacing w:before="191" w:line="219" w:lineRule="auto"/>
              <w:ind w:left="30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color w:val="292929"/>
                <w:spacing w:val="-16"/>
                <w:sz w:val="23"/>
                <w:szCs w:val="23"/>
              </w:rPr>
              <w:t>范围</w:t>
            </w:r>
          </w:p>
        </w:tc>
      </w:tr>
      <w:tr w14:paraId="7C9B9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851" w:type="dxa"/>
            <w:vAlign w:val="top"/>
          </w:tcPr>
          <w:p w14:paraId="775D3633">
            <w:pPr>
              <w:spacing w:line="269" w:lineRule="auto"/>
              <w:rPr>
                <w:rFonts w:ascii="Arial"/>
                <w:sz w:val="21"/>
              </w:rPr>
            </w:pPr>
          </w:p>
          <w:p w14:paraId="16155655">
            <w:pPr>
              <w:spacing w:line="270" w:lineRule="auto"/>
              <w:rPr>
                <w:rFonts w:ascii="Arial"/>
                <w:sz w:val="21"/>
              </w:rPr>
            </w:pPr>
          </w:p>
          <w:p w14:paraId="078B67E4">
            <w:pPr>
              <w:pStyle w:val="8"/>
              <w:spacing w:before="69" w:line="235" w:lineRule="auto"/>
              <w:ind w:left="387"/>
              <w:rPr>
                <w:sz w:val="24"/>
                <w:szCs w:val="24"/>
              </w:rPr>
            </w:pPr>
            <w:r>
              <w:rPr>
                <w:color w:val="292929"/>
                <w:sz w:val="24"/>
                <w:szCs w:val="24"/>
              </w:rPr>
              <w:t>I</w:t>
            </w:r>
          </w:p>
        </w:tc>
        <w:tc>
          <w:tcPr>
            <w:tcW w:w="1277" w:type="dxa"/>
            <w:vAlign w:val="top"/>
          </w:tcPr>
          <w:p w14:paraId="3AC4B53A">
            <w:pPr>
              <w:spacing w:line="340" w:lineRule="auto"/>
              <w:rPr>
                <w:rFonts w:ascii="Arial"/>
                <w:sz w:val="21"/>
              </w:rPr>
            </w:pPr>
          </w:p>
          <w:p w14:paraId="6C555C52">
            <w:pPr>
              <w:spacing w:before="78" w:line="243" w:lineRule="auto"/>
              <w:ind w:left="347" w:right="246" w:hanging="2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92929"/>
                <w:spacing w:val="-18"/>
                <w:sz w:val="24"/>
                <w:szCs w:val="24"/>
              </w:rPr>
              <w:t>南明区云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92929"/>
                <w:spacing w:val="-8"/>
                <w:sz w:val="24"/>
                <w:szCs w:val="24"/>
              </w:rPr>
              <w:t>岩区</w:t>
            </w:r>
          </w:p>
        </w:tc>
        <w:tc>
          <w:tcPr>
            <w:tcW w:w="6518" w:type="dxa"/>
            <w:vAlign w:val="top"/>
          </w:tcPr>
          <w:p w14:paraId="1B837396">
            <w:pPr>
              <w:pStyle w:val="8"/>
              <w:spacing w:before="110" w:line="231" w:lineRule="auto"/>
              <w:ind w:left="115" w:right="273" w:firstLine="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92929"/>
                <w:spacing w:val="4"/>
                <w:sz w:val="24"/>
                <w:szCs w:val="24"/>
              </w:rPr>
              <w:t>黔灵西路</w:t>
            </w:r>
            <w:r>
              <w:rPr>
                <w:color w:val="292929"/>
                <w:spacing w:val="4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4"/>
                <w:sz w:val="24"/>
                <w:szCs w:val="24"/>
              </w:rPr>
              <w:t>黔灵东路</w:t>
            </w:r>
            <w:r>
              <w:rPr>
                <w:color w:val="292929"/>
                <w:spacing w:val="4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4"/>
                <w:sz w:val="24"/>
                <w:szCs w:val="24"/>
              </w:rPr>
              <w:t>文昌北路</w:t>
            </w:r>
            <w:r>
              <w:rPr>
                <w:color w:val="292929"/>
                <w:spacing w:val="4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4"/>
                <w:sz w:val="24"/>
                <w:szCs w:val="24"/>
              </w:rPr>
              <w:t>文昌南路</w:t>
            </w:r>
            <w:r>
              <w:rPr>
                <w:color w:val="292929"/>
                <w:spacing w:val="4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4"/>
                <w:sz w:val="24"/>
                <w:szCs w:val="24"/>
              </w:rPr>
              <w:t>西</w:t>
            </w:r>
            <w:r>
              <w:rPr>
                <w:rFonts w:ascii="仿宋" w:hAnsi="仿宋" w:eastAsia="仿宋" w:cs="仿宋"/>
                <w:color w:val="292929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92929"/>
                <w:spacing w:val="5"/>
                <w:sz w:val="24"/>
                <w:szCs w:val="24"/>
              </w:rPr>
              <w:t>湖路</w:t>
            </w:r>
            <w:r>
              <w:rPr>
                <w:color w:val="292929"/>
                <w:spacing w:val="5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5"/>
                <w:sz w:val="24"/>
                <w:szCs w:val="24"/>
              </w:rPr>
              <w:t>观水路</w:t>
            </w:r>
            <w:r>
              <w:rPr>
                <w:color w:val="292929"/>
                <w:spacing w:val="5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5"/>
                <w:sz w:val="24"/>
                <w:szCs w:val="24"/>
              </w:rPr>
              <w:t>宝山南路</w:t>
            </w:r>
            <w:r>
              <w:rPr>
                <w:color w:val="292929"/>
                <w:spacing w:val="5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5"/>
                <w:sz w:val="24"/>
                <w:szCs w:val="24"/>
              </w:rPr>
              <w:t>南明河</w:t>
            </w:r>
            <w:r>
              <w:rPr>
                <w:color w:val="292929"/>
                <w:spacing w:val="5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5"/>
                <w:sz w:val="24"/>
                <w:szCs w:val="24"/>
              </w:rPr>
              <w:t>市南</w:t>
            </w:r>
            <w:r>
              <w:rPr>
                <w:rFonts w:ascii="仿宋" w:hAnsi="仿宋" w:eastAsia="仿宋" w:cs="仿宋"/>
                <w:color w:val="292929"/>
                <w:spacing w:val="4"/>
                <w:sz w:val="24"/>
                <w:szCs w:val="24"/>
              </w:rPr>
              <w:t>路</w:t>
            </w:r>
            <w:r>
              <w:rPr>
                <w:color w:val="292929"/>
                <w:spacing w:val="4"/>
                <w:sz w:val="24"/>
                <w:szCs w:val="24"/>
              </w:rPr>
              <w:t>——</w:t>
            </w:r>
            <w:r>
              <w:rPr>
                <w:color w:val="2929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92929"/>
                <w:spacing w:val="-5"/>
                <w:sz w:val="24"/>
                <w:szCs w:val="24"/>
              </w:rPr>
              <w:t>瑞金南路</w:t>
            </w:r>
            <w:r>
              <w:rPr>
                <w:color w:val="292929"/>
                <w:spacing w:val="-5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-5"/>
                <w:sz w:val="24"/>
                <w:szCs w:val="24"/>
              </w:rPr>
              <w:t>河滨公园</w:t>
            </w:r>
            <w:r>
              <w:rPr>
                <w:color w:val="292929"/>
                <w:spacing w:val="-5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-5"/>
                <w:sz w:val="24"/>
                <w:szCs w:val="24"/>
              </w:rPr>
              <w:t>碧桂园贵阳中心</w:t>
            </w:r>
            <w:r>
              <w:rPr>
                <w:color w:val="292929"/>
                <w:spacing w:val="-5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-5"/>
                <w:sz w:val="24"/>
                <w:szCs w:val="24"/>
              </w:rPr>
              <w:t>都司路</w:t>
            </w:r>
            <w:r>
              <w:rPr>
                <w:color w:val="292929"/>
                <w:spacing w:val="-5"/>
                <w:sz w:val="24"/>
                <w:szCs w:val="24"/>
              </w:rPr>
              <w:t>——</w:t>
            </w:r>
            <w:r>
              <w:rPr>
                <w:color w:val="292929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92929"/>
                <w:spacing w:val="-6"/>
                <w:sz w:val="24"/>
                <w:szCs w:val="24"/>
              </w:rPr>
              <w:t>人民大道；</w:t>
            </w:r>
          </w:p>
        </w:tc>
      </w:tr>
      <w:tr w14:paraId="447A9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851" w:type="dxa"/>
            <w:vAlign w:val="top"/>
          </w:tcPr>
          <w:p w14:paraId="2CDAA2C0">
            <w:pPr>
              <w:spacing w:line="314" w:lineRule="auto"/>
              <w:rPr>
                <w:rFonts w:ascii="Arial"/>
                <w:sz w:val="21"/>
              </w:rPr>
            </w:pPr>
          </w:p>
          <w:p w14:paraId="543E43EB">
            <w:pPr>
              <w:spacing w:line="314" w:lineRule="auto"/>
              <w:rPr>
                <w:rFonts w:ascii="Arial"/>
                <w:sz w:val="21"/>
              </w:rPr>
            </w:pPr>
          </w:p>
          <w:p w14:paraId="2252D351">
            <w:pPr>
              <w:spacing w:line="314" w:lineRule="auto"/>
              <w:rPr>
                <w:rFonts w:ascii="Arial"/>
                <w:sz w:val="21"/>
              </w:rPr>
            </w:pPr>
          </w:p>
          <w:p w14:paraId="605DA941">
            <w:pPr>
              <w:spacing w:before="78" w:line="235" w:lineRule="auto"/>
              <w:ind w:left="3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92929"/>
                <w:sz w:val="24"/>
                <w:szCs w:val="24"/>
              </w:rPr>
              <w:t>Ⅱ</w:t>
            </w:r>
          </w:p>
        </w:tc>
        <w:tc>
          <w:tcPr>
            <w:tcW w:w="1277" w:type="dxa"/>
            <w:vAlign w:val="top"/>
          </w:tcPr>
          <w:p w14:paraId="1C5BF4C2">
            <w:pPr>
              <w:spacing w:line="262" w:lineRule="auto"/>
              <w:rPr>
                <w:rFonts w:ascii="Arial"/>
                <w:sz w:val="21"/>
              </w:rPr>
            </w:pPr>
          </w:p>
          <w:p w14:paraId="6F1BEFB4">
            <w:pPr>
              <w:spacing w:line="262" w:lineRule="auto"/>
              <w:rPr>
                <w:rFonts w:ascii="Arial"/>
                <w:sz w:val="21"/>
              </w:rPr>
            </w:pPr>
          </w:p>
          <w:p w14:paraId="433A8B74">
            <w:pPr>
              <w:spacing w:line="262" w:lineRule="auto"/>
              <w:rPr>
                <w:rFonts w:ascii="Arial"/>
                <w:sz w:val="21"/>
              </w:rPr>
            </w:pPr>
          </w:p>
          <w:p w14:paraId="6BE7E2F8">
            <w:pPr>
              <w:spacing w:before="78" w:line="220" w:lineRule="auto"/>
              <w:ind w:left="3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92929"/>
                <w:spacing w:val="-13"/>
                <w:sz w:val="24"/>
                <w:szCs w:val="24"/>
              </w:rPr>
              <w:t>南明区</w:t>
            </w:r>
          </w:p>
          <w:p w14:paraId="545147EA">
            <w:pPr>
              <w:spacing w:before="23" w:line="222" w:lineRule="auto"/>
              <w:ind w:left="3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92929"/>
                <w:spacing w:val="-11"/>
                <w:sz w:val="24"/>
                <w:szCs w:val="24"/>
              </w:rPr>
              <w:t>云岩区</w:t>
            </w:r>
          </w:p>
        </w:tc>
        <w:tc>
          <w:tcPr>
            <w:tcW w:w="6518" w:type="dxa"/>
            <w:vAlign w:val="top"/>
          </w:tcPr>
          <w:p w14:paraId="2C524DBA">
            <w:pPr>
              <w:spacing w:line="478" w:lineRule="auto"/>
              <w:rPr>
                <w:rFonts w:ascii="Arial"/>
                <w:sz w:val="21"/>
              </w:rPr>
            </w:pPr>
          </w:p>
          <w:p w14:paraId="0A906066">
            <w:pPr>
              <w:pStyle w:val="8"/>
              <w:spacing w:before="78" w:line="239" w:lineRule="auto"/>
              <w:ind w:left="102" w:right="105" w:firstLine="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color w:val="292929"/>
                <w:spacing w:val="-1"/>
                <w:sz w:val="24"/>
                <w:szCs w:val="24"/>
              </w:rPr>
              <w:t>I</w:t>
            </w:r>
            <w:r>
              <w:rPr>
                <w:rFonts w:ascii="仿宋" w:hAnsi="仿宋" w:eastAsia="仿宋" w:cs="仿宋"/>
                <w:color w:val="292929"/>
                <w:spacing w:val="-1"/>
                <w:sz w:val="24"/>
                <w:szCs w:val="24"/>
              </w:rPr>
              <w:t>级之外，中环路</w:t>
            </w:r>
            <w:r>
              <w:rPr>
                <w:color w:val="292929"/>
                <w:spacing w:val="-1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-1"/>
                <w:sz w:val="24"/>
                <w:szCs w:val="24"/>
              </w:rPr>
              <w:t>黔灵山路</w:t>
            </w:r>
            <w:r>
              <w:rPr>
                <w:color w:val="292929"/>
                <w:spacing w:val="-1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-1"/>
                <w:sz w:val="24"/>
                <w:szCs w:val="24"/>
              </w:rPr>
              <w:t>沿黔灵山脉</w:t>
            </w:r>
            <w:r>
              <w:rPr>
                <w:color w:val="292929"/>
                <w:spacing w:val="-1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-1"/>
                <w:sz w:val="24"/>
                <w:szCs w:val="24"/>
              </w:rPr>
              <w:t>枣山路</w:t>
            </w:r>
            <w:r>
              <w:rPr>
                <w:color w:val="292929"/>
                <w:spacing w:val="-1"/>
                <w:sz w:val="24"/>
                <w:szCs w:val="24"/>
              </w:rPr>
              <w:t>—</w:t>
            </w:r>
            <w:r>
              <w:rPr>
                <w:color w:val="292929"/>
                <w:spacing w:val="3"/>
                <w:sz w:val="24"/>
                <w:szCs w:val="24"/>
              </w:rPr>
              <w:t xml:space="preserve"> </w:t>
            </w:r>
            <w:r>
              <w:rPr>
                <w:color w:val="292929"/>
                <w:spacing w:val="2"/>
                <w:sz w:val="24"/>
                <w:szCs w:val="24"/>
              </w:rPr>
              <w:t>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浣纱路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解放路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市南路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宝山南路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南明河</w:t>
            </w:r>
            <w:r>
              <w:rPr>
                <w:color w:val="292929"/>
                <w:spacing w:val="2"/>
                <w:sz w:val="24"/>
                <w:szCs w:val="24"/>
              </w:rPr>
              <w:t>—</w:t>
            </w:r>
            <w:r>
              <w:rPr>
                <w:color w:val="292929"/>
                <w:spacing w:val="9"/>
                <w:sz w:val="24"/>
                <w:szCs w:val="24"/>
              </w:rPr>
              <w:t xml:space="preserve"> </w:t>
            </w:r>
            <w:r>
              <w:rPr>
                <w:color w:val="292929"/>
                <w:spacing w:val="2"/>
                <w:sz w:val="24"/>
                <w:szCs w:val="24"/>
              </w:rPr>
              <w:t>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水口寺大桥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宝山北路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半边街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永安寺街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文</w:t>
            </w:r>
            <w:r>
              <w:rPr>
                <w:rFonts w:ascii="仿宋" w:hAnsi="仿宋" w:eastAsia="仿宋" w:cs="仿宋"/>
                <w:color w:val="292929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92929"/>
                <w:spacing w:val="-11"/>
                <w:sz w:val="24"/>
                <w:szCs w:val="24"/>
              </w:rPr>
              <w:t>峰苑</w:t>
            </w:r>
            <w:r>
              <w:rPr>
                <w:color w:val="292929"/>
                <w:spacing w:val="-11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-11"/>
                <w:sz w:val="24"/>
                <w:szCs w:val="24"/>
              </w:rPr>
              <w:t>市北路</w:t>
            </w:r>
            <w:r>
              <w:rPr>
                <w:color w:val="292929"/>
                <w:spacing w:val="-11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-11"/>
                <w:sz w:val="24"/>
                <w:szCs w:val="24"/>
              </w:rPr>
              <w:t>中环路；</w:t>
            </w:r>
          </w:p>
        </w:tc>
      </w:tr>
      <w:tr w14:paraId="381B3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851" w:type="dxa"/>
            <w:vAlign w:val="top"/>
          </w:tcPr>
          <w:p w14:paraId="695DB42B">
            <w:pPr>
              <w:spacing w:line="349" w:lineRule="auto"/>
              <w:rPr>
                <w:rFonts w:ascii="Arial"/>
                <w:sz w:val="21"/>
              </w:rPr>
            </w:pPr>
          </w:p>
          <w:p w14:paraId="6910C2F3">
            <w:pPr>
              <w:spacing w:line="349" w:lineRule="auto"/>
              <w:rPr>
                <w:rFonts w:ascii="Arial"/>
                <w:sz w:val="21"/>
              </w:rPr>
            </w:pPr>
          </w:p>
          <w:p w14:paraId="35DBD902">
            <w:pPr>
              <w:spacing w:before="78" w:line="235" w:lineRule="auto"/>
              <w:ind w:left="3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92929"/>
                <w:sz w:val="24"/>
                <w:szCs w:val="24"/>
              </w:rPr>
              <w:t>Ⅱ</w:t>
            </w:r>
          </w:p>
        </w:tc>
        <w:tc>
          <w:tcPr>
            <w:tcW w:w="1277" w:type="dxa"/>
            <w:vAlign w:val="top"/>
          </w:tcPr>
          <w:p w14:paraId="3A218139">
            <w:pPr>
              <w:spacing w:line="348" w:lineRule="auto"/>
              <w:rPr>
                <w:rFonts w:ascii="Arial"/>
                <w:sz w:val="21"/>
              </w:rPr>
            </w:pPr>
          </w:p>
          <w:p w14:paraId="03771DAE">
            <w:pPr>
              <w:spacing w:line="349" w:lineRule="auto"/>
              <w:rPr>
                <w:rFonts w:ascii="Arial"/>
                <w:sz w:val="21"/>
              </w:rPr>
            </w:pPr>
          </w:p>
          <w:p w14:paraId="3B66D9F1">
            <w:pPr>
              <w:spacing w:before="78" w:line="220" w:lineRule="auto"/>
              <w:ind w:left="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92929"/>
                <w:spacing w:val="-5"/>
                <w:sz w:val="24"/>
                <w:szCs w:val="24"/>
              </w:rPr>
              <w:t>观山湖区</w:t>
            </w:r>
          </w:p>
        </w:tc>
        <w:tc>
          <w:tcPr>
            <w:tcW w:w="6518" w:type="dxa"/>
            <w:vAlign w:val="top"/>
          </w:tcPr>
          <w:p w14:paraId="4C2339E6">
            <w:pPr>
              <w:pStyle w:val="8"/>
              <w:spacing w:before="312"/>
              <w:ind w:left="102" w:right="278" w:firstLine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92929"/>
                <w:spacing w:val="4"/>
                <w:sz w:val="24"/>
                <w:szCs w:val="24"/>
              </w:rPr>
              <w:t>云潭北路</w:t>
            </w:r>
            <w:r>
              <w:rPr>
                <w:color w:val="292929"/>
                <w:spacing w:val="4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4"/>
                <w:sz w:val="24"/>
                <w:szCs w:val="24"/>
              </w:rPr>
              <w:t>林城西路</w:t>
            </w:r>
            <w:r>
              <w:rPr>
                <w:color w:val="292929"/>
                <w:spacing w:val="4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4"/>
                <w:sz w:val="24"/>
                <w:szCs w:val="24"/>
              </w:rPr>
              <w:t>金阳北路</w:t>
            </w:r>
            <w:r>
              <w:rPr>
                <w:color w:val="292929"/>
                <w:spacing w:val="4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4"/>
                <w:sz w:val="24"/>
                <w:szCs w:val="24"/>
              </w:rPr>
              <w:t>金朱东路</w:t>
            </w:r>
            <w:r>
              <w:rPr>
                <w:color w:val="292929"/>
                <w:spacing w:val="4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4"/>
                <w:sz w:val="24"/>
                <w:szCs w:val="24"/>
              </w:rPr>
              <w:t>通</w:t>
            </w:r>
            <w:r>
              <w:rPr>
                <w:rFonts w:ascii="仿宋" w:hAnsi="仿宋" w:eastAsia="仿宋" w:cs="仿宋"/>
                <w:color w:val="292929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92929"/>
                <w:spacing w:val="5"/>
                <w:sz w:val="24"/>
                <w:szCs w:val="24"/>
              </w:rPr>
              <w:t>宝路</w:t>
            </w:r>
            <w:r>
              <w:rPr>
                <w:color w:val="292929"/>
                <w:spacing w:val="5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5"/>
                <w:sz w:val="24"/>
                <w:szCs w:val="24"/>
              </w:rPr>
              <w:t>林城东路</w:t>
            </w:r>
            <w:r>
              <w:rPr>
                <w:color w:val="292929"/>
                <w:spacing w:val="5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5"/>
                <w:sz w:val="24"/>
                <w:szCs w:val="24"/>
              </w:rPr>
              <w:t>会展北路</w:t>
            </w:r>
            <w:r>
              <w:rPr>
                <w:color w:val="292929"/>
                <w:spacing w:val="5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5"/>
                <w:sz w:val="24"/>
                <w:szCs w:val="24"/>
              </w:rPr>
              <w:t>观山东路</w:t>
            </w:r>
            <w:r>
              <w:rPr>
                <w:color w:val="292929"/>
                <w:spacing w:val="5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5"/>
                <w:sz w:val="24"/>
                <w:szCs w:val="24"/>
              </w:rPr>
              <w:t>长岭南</w:t>
            </w:r>
            <w:r>
              <w:rPr>
                <w:rFonts w:ascii="仿宋" w:hAnsi="仿宋" w:eastAsia="仿宋" w:cs="仿宋"/>
                <w:color w:val="292929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92929"/>
                <w:spacing w:val="5"/>
                <w:sz w:val="24"/>
                <w:szCs w:val="24"/>
              </w:rPr>
              <w:t>路</w:t>
            </w:r>
            <w:r>
              <w:rPr>
                <w:color w:val="292929"/>
                <w:spacing w:val="5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5"/>
                <w:sz w:val="24"/>
                <w:szCs w:val="24"/>
              </w:rPr>
              <w:t>阳关大道</w:t>
            </w:r>
            <w:r>
              <w:rPr>
                <w:color w:val="292929"/>
                <w:spacing w:val="5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5"/>
                <w:sz w:val="24"/>
                <w:szCs w:val="24"/>
              </w:rPr>
              <w:t>黔灵山路</w:t>
            </w:r>
            <w:r>
              <w:rPr>
                <w:color w:val="292929"/>
                <w:spacing w:val="5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5"/>
                <w:sz w:val="24"/>
                <w:szCs w:val="24"/>
              </w:rPr>
              <w:t>金阳南路</w:t>
            </w:r>
            <w:r>
              <w:rPr>
                <w:color w:val="292929"/>
                <w:spacing w:val="5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5"/>
                <w:sz w:val="24"/>
                <w:szCs w:val="24"/>
              </w:rPr>
              <w:t>观山西路</w:t>
            </w:r>
            <w:r>
              <w:rPr>
                <w:rFonts w:ascii="仿宋" w:hAnsi="仿宋" w:eastAsia="仿宋" w:cs="仿宋"/>
                <w:color w:val="292929"/>
                <w:spacing w:val="6"/>
                <w:sz w:val="24"/>
                <w:szCs w:val="24"/>
              </w:rPr>
              <w:t xml:space="preserve"> </w:t>
            </w:r>
            <w:r>
              <w:rPr>
                <w:color w:val="292929"/>
                <w:spacing w:val="-1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-1"/>
                <w:sz w:val="24"/>
                <w:szCs w:val="24"/>
              </w:rPr>
              <w:t>云潭北路</w:t>
            </w:r>
          </w:p>
        </w:tc>
      </w:tr>
      <w:tr w14:paraId="34C95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</w:trPr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073D16D4">
            <w:pPr>
              <w:spacing w:line="245" w:lineRule="auto"/>
              <w:rPr>
                <w:rFonts w:ascii="Arial"/>
                <w:sz w:val="21"/>
              </w:rPr>
            </w:pPr>
          </w:p>
          <w:p w14:paraId="6973B4F0">
            <w:pPr>
              <w:spacing w:line="245" w:lineRule="auto"/>
              <w:rPr>
                <w:rFonts w:ascii="Arial"/>
                <w:sz w:val="21"/>
              </w:rPr>
            </w:pPr>
          </w:p>
          <w:p w14:paraId="5BFB4C23">
            <w:pPr>
              <w:spacing w:line="245" w:lineRule="auto"/>
              <w:rPr>
                <w:rFonts w:ascii="Arial"/>
                <w:sz w:val="21"/>
              </w:rPr>
            </w:pPr>
          </w:p>
          <w:p w14:paraId="3750B78D">
            <w:pPr>
              <w:spacing w:line="245" w:lineRule="auto"/>
              <w:rPr>
                <w:rFonts w:ascii="Arial"/>
                <w:sz w:val="21"/>
              </w:rPr>
            </w:pPr>
          </w:p>
          <w:p w14:paraId="6DDB1C51">
            <w:pPr>
              <w:spacing w:line="245" w:lineRule="auto"/>
              <w:rPr>
                <w:rFonts w:ascii="Arial"/>
                <w:sz w:val="21"/>
              </w:rPr>
            </w:pPr>
          </w:p>
          <w:p w14:paraId="38EA7222">
            <w:pPr>
              <w:spacing w:line="246" w:lineRule="auto"/>
              <w:rPr>
                <w:rFonts w:ascii="Arial"/>
                <w:sz w:val="21"/>
              </w:rPr>
            </w:pPr>
          </w:p>
          <w:p w14:paraId="37E3B44D">
            <w:pPr>
              <w:spacing w:line="246" w:lineRule="auto"/>
              <w:rPr>
                <w:rFonts w:ascii="Arial"/>
                <w:sz w:val="21"/>
              </w:rPr>
            </w:pPr>
          </w:p>
          <w:p w14:paraId="58361D8D">
            <w:pPr>
              <w:spacing w:line="246" w:lineRule="auto"/>
              <w:rPr>
                <w:rFonts w:ascii="Arial"/>
                <w:sz w:val="21"/>
              </w:rPr>
            </w:pPr>
          </w:p>
          <w:p w14:paraId="5506F27A">
            <w:pPr>
              <w:spacing w:line="246" w:lineRule="auto"/>
              <w:rPr>
                <w:rFonts w:ascii="Arial"/>
                <w:sz w:val="21"/>
              </w:rPr>
            </w:pPr>
          </w:p>
          <w:p w14:paraId="784C7697">
            <w:pPr>
              <w:spacing w:line="246" w:lineRule="auto"/>
              <w:rPr>
                <w:rFonts w:ascii="Arial"/>
                <w:sz w:val="21"/>
              </w:rPr>
            </w:pPr>
          </w:p>
          <w:p w14:paraId="1E9DF593">
            <w:pPr>
              <w:spacing w:before="78" w:line="235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92929"/>
                <w:sz w:val="24"/>
                <w:szCs w:val="24"/>
              </w:rPr>
              <w:t>Ⅲ</w:t>
            </w:r>
          </w:p>
        </w:tc>
        <w:tc>
          <w:tcPr>
            <w:tcW w:w="1277" w:type="dxa"/>
            <w:vAlign w:val="top"/>
          </w:tcPr>
          <w:p w14:paraId="2F502DF5">
            <w:pPr>
              <w:spacing w:line="284" w:lineRule="auto"/>
              <w:rPr>
                <w:rFonts w:ascii="Arial"/>
                <w:sz w:val="21"/>
              </w:rPr>
            </w:pPr>
          </w:p>
          <w:p w14:paraId="2A888BFA">
            <w:pPr>
              <w:spacing w:line="284" w:lineRule="auto"/>
              <w:rPr>
                <w:rFonts w:ascii="Arial"/>
                <w:sz w:val="21"/>
              </w:rPr>
            </w:pPr>
          </w:p>
          <w:p w14:paraId="6D5344B9">
            <w:pPr>
              <w:spacing w:line="285" w:lineRule="auto"/>
              <w:rPr>
                <w:rFonts w:ascii="Arial"/>
                <w:sz w:val="21"/>
              </w:rPr>
            </w:pPr>
          </w:p>
          <w:p w14:paraId="45A196B4">
            <w:pPr>
              <w:spacing w:line="285" w:lineRule="auto"/>
              <w:rPr>
                <w:rFonts w:ascii="Arial"/>
                <w:sz w:val="21"/>
              </w:rPr>
            </w:pPr>
          </w:p>
          <w:p w14:paraId="476E88C9">
            <w:pPr>
              <w:spacing w:before="78" w:line="243" w:lineRule="auto"/>
              <w:ind w:left="347" w:right="246" w:hanging="2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92929"/>
                <w:spacing w:val="-18"/>
                <w:sz w:val="24"/>
                <w:szCs w:val="24"/>
              </w:rPr>
              <w:t>南明区云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92929"/>
                <w:spacing w:val="-8"/>
                <w:sz w:val="24"/>
                <w:szCs w:val="24"/>
              </w:rPr>
              <w:t>岩区</w:t>
            </w:r>
          </w:p>
        </w:tc>
        <w:tc>
          <w:tcPr>
            <w:tcW w:w="6518" w:type="dxa"/>
            <w:vAlign w:val="top"/>
          </w:tcPr>
          <w:p w14:paraId="4CE64709">
            <w:pPr>
              <w:spacing w:line="364" w:lineRule="auto"/>
              <w:rPr>
                <w:rFonts w:ascii="Arial"/>
                <w:sz w:val="21"/>
              </w:rPr>
            </w:pPr>
          </w:p>
          <w:p w14:paraId="1E5B8B82">
            <w:pPr>
              <w:pStyle w:val="8"/>
              <w:spacing w:before="78"/>
              <w:ind w:left="102" w:right="100" w:firstLine="5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92929"/>
                <w:spacing w:val="-8"/>
                <w:sz w:val="24"/>
                <w:szCs w:val="24"/>
              </w:rPr>
              <w:t>Ⅱ</w:t>
            </w:r>
            <w:r>
              <w:rPr>
                <w:rFonts w:ascii="仿宋" w:hAnsi="仿宋" w:eastAsia="仿宋" w:cs="仿宋"/>
                <w:color w:val="292929"/>
                <w:spacing w:val="-8"/>
                <w:sz w:val="24"/>
                <w:szCs w:val="24"/>
              </w:rPr>
              <w:t>级之外，观山东路</w:t>
            </w:r>
            <w:r>
              <w:rPr>
                <w:color w:val="292929"/>
                <w:spacing w:val="-8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-8"/>
                <w:sz w:val="24"/>
                <w:szCs w:val="24"/>
              </w:rPr>
              <w:t>鹿冲关路</w:t>
            </w:r>
            <w:r>
              <w:rPr>
                <w:color w:val="292929"/>
                <w:spacing w:val="-8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-8"/>
                <w:sz w:val="24"/>
                <w:szCs w:val="24"/>
              </w:rPr>
              <w:t>大营</w:t>
            </w:r>
            <w:r>
              <w:rPr>
                <w:rFonts w:ascii="仿宋" w:hAnsi="仿宋" w:eastAsia="仿宋" w:cs="仿宋"/>
                <w:color w:val="292929"/>
                <w:spacing w:val="-9"/>
                <w:sz w:val="24"/>
                <w:szCs w:val="24"/>
              </w:rPr>
              <w:t>路</w:t>
            </w:r>
            <w:r>
              <w:rPr>
                <w:color w:val="292929"/>
                <w:spacing w:val="-9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-9"/>
                <w:sz w:val="24"/>
                <w:szCs w:val="24"/>
              </w:rPr>
              <w:t>百花山路</w:t>
            </w:r>
            <w:r>
              <w:rPr>
                <w:color w:val="292929"/>
                <w:spacing w:val="-9"/>
                <w:sz w:val="24"/>
                <w:szCs w:val="24"/>
              </w:rPr>
              <w:t>—</w:t>
            </w:r>
            <w:r>
              <w:rPr>
                <w:color w:val="292929"/>
                <w:sz w:val="24"/>
                <w:szCs w:val="24"/>
              </w:rPr>
              <w:t xml:space="preserve"> </w:t>
            </w:r>
            <w:r>
              <w:rPr>
                <w:color w:val="292929"/>
                <w:spacing w:val="2"/>
                <w:sz w:val="24"/>
                <w:szCs w:val="24"/>
              </w:rPr>
              <w:t>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沿金狮小区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扶风东路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东山路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城规道路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观</w:t>
            </w:r>
            <w:r>
              <w:rPr>
                <w:rFonts w:ascii="仿宋" w:hAnsi="仿宋" w:eastAsia="仿宋" w:cs="仿宋"/>
                <w:color w:val="292929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水路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水口寺路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东新区路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青年路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机场路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color w:val="292929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富源中路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中环路东段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中环路南段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公园中路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color w:val="292929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中山中路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松山南路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松山路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罗汉营路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二桥路</w:t>
            </w:r>
            <w:r>
              <w:rPr>
                <w:rFonts w:ascii="仿宋" w:hAnsi="仿宋" w:eastAsia="仿宋" w:cs="仿宋"/>
                <w:color w:val="292929"/>
                <w:spacing w:val="7"/>
                <w:sz w:val="24"/>
                <w:szCs w:val="24"/>
              </w:rPr>
              <w:t xml:space="preserve"> 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沿山体向北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北京西路</w:t>
            </w:r>
            <w:r>
              <w:rPr>
                <w:color w:val="292929"/>
                <w:spacing w:val="2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2"/>
                <w:sz w:val="24"/>
                <w:szCs w:val="24"/>
              </w:rPr>
              <w:t>沿黔灵山公园城市规划用</w:t>
            </w:r>
            <w:r>
              <w:rPr>
                <w:rFonts w:ascii="仿宋" w:hAnsi="仿宋" w:eastAsia="仿宋" w:cs="仿宋"/>
                <w:color w:val="292929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92929"/>
                <w:spacing w:val="-3"/>
                <w:sz w:val="24"/>
                <w:szCs w:val="24"/>
              </w:rPr>
              <w:t>地边界</w:t>
            </w:r>
            <w:r>
              <w:rPr>
                <w:color w:val="292929"/>
                <w:spacing w:val="-3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-3"/>
                <w:sz w:val="24"/>
                <w:szCs w:val="24"/>
              </w:rPr>
              <w:t>观山东路</w:t>
            </w:r>
          </w:p>
        </w:tc>
      </w:tr>
      <w:tr w14:paraId="14AE8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222EAE66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07EAFE2A">
            <w:pPr>
              <w:spacing w:line="250" w:lineRule="auto"/>
              <w:rPr>
                <w:rFonts w:ascii="Arial"/>
                <w:sz w:val="21"/>
              </w:rPr>
            </w:pPr>
          </w:p>
          <w:p w14:paraId="57FFA9E9">
            <w:pPr>
              <w:spacing w:line="250" w:lineRule="auto"/>
              <w:rPr>
                <w:rFonts w:ascii="Arial"/>
                <w:sz w:val="21"/>
              </w:rPr>
            </w:pPr>
          </w:p>
          <w:p w14:paraId="711E724A">
            <w:pPr>
              <w:spacing w:line="251" w:lineRule="auto"/>
              <w:rPr>
                <w:rFonts w:ascii="Arial"/>
                <w:sz w:val="21"/>
              </w:rPr>
            </w:pPr>
          </w:p>
          <w:p w14:paraId="049B769C">
            <w:pPr>
              <w:spacing w:line="251" w:lineRule="auto"/>
              <w:rPr>
                <w:rFonts w:ascii="Arial"/>
                <w:sz w:val="21"/>
              </w:rPr>
            </w:pPr>
          </w:p>
          <w:p w14:paraId="49A46768">
            <w:pPr>
              <w:spacing w:before="78" w:line="220" w:lineRule="auto"/>
              <w:ind w:left="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292929"/>
                <w:spacing w:val="-5"/>
                <w:sz w:val="24"/>
                <w:szCs w:val="24"/>
              </w:rPr>
              <w:t>观山湖区</w:t>
            </w:r>
          </w:p>
        </w:tc>
        <w:tc>
          <w:tcPr>
            <w:tcW w:w="6518" w:type="dxa"/>
            <w:vAlign w:val="top"/>
          </w:tcPr>
          <w:p w14:paraId="731BC659">
            <w:pPr>
              <w:spacing w:line="382" w:lineRule="auto"/>
              <w:rPr>
                <w:rFonts w:ascii="Arial"/>
                <w:sz w:val="21"/>
              </w:rPr>
            </w:pPr>
          </w:p>
          <w:p w14:paraId="7111C092">
            <w:pPr>
              <w:pStyle w:val="8"/>
              <w:spacing w:before="78"/>
              <w:ind w:left="102" w:right="155" w:firstLine="5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92929"/>
                <w:spacing w:val="-11"/>
                <w:sz w:val="24"/>
                <w:szCs w:val="24"/>
              </w:rPr>
              <w:t>Ⅱ</w:t>
            </w:r>
            <w:r>
              <w:rPr>
                <w:rFonts w:ascii="仿宋" w:hAnsi="仿宋" w:eastAsia="仿宋" w:cs="仿宋"/>
                <w:color w:val="292929"/>
                <w:spacing w:val="-11"/>
                <w:sz w:val="24"/>
                <w:szCs w:val="24"/>
              </w:rPr>
              <w:t>级之外，规划道路（枫林路至宾阳大道延伸段）</w:t>
            </w:r>
            <w:r>
              <w:rPr>
                <w:color w:val="292929"/>
                <w:spacing w:val="-11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pacing w:val="-11"/>
                <w:sz w:val="24"/>
                <w:szCs w:val="24"/>
              </w:rPr>
              <w:t>枫林路</w:t>
            </w:r>
            <w:r>
              <w:rPr>
                <w:rFonts w:ascii="仿宋" w:hAnsi="仿宋" w:eastAsia="仿宋" w:cs="仿宋"/>
                <w:color w:val="292929"/>
                <w:spacing w:val="18"/>
                <w:sz w:val="24"/>
                <w:szCs w:val="24"/>
              </w:rPr>
              <w:t xml:space="preserve"> </w:t>
            </w:r>
            <w:r>
              <w:rPr>
                <w:color w:val="292929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z w:val="24"/>
                <w:szCs w:val="24"/>
              </w:rPr>
              <w:t>同城南路</w:t>
            </w:r>
            <w:r>
              <w:rPr>
                <w:color w:val="292929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z w:val="24"/>
                <w:szCs w:val="24"/>
              </w:rPr>
              <w:t>北二环</w:t>
            </w:r>
            <w:r>
              <w:rPr>
                <w:color w:val="292929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z w:val="24"/>
                <w:szCs w:val="24"/>
              </w:rPr>
              <w:t>西二环</w:t>
            </w:r>
            <w:r>
              <w:rPr>
                <w:color w:val="292929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z w:val="24"/>
                <w:szCs w:val="24"/>
              </w:rPr>
              <w:t>黔灵山路</w:t>
            </w:r>
            <w:r>
              <w:rPr>
                <w:color w:val="292929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z w:val="24"/>
                <w:szCs w:val="24"/>
              </w:rPr>
              <w:t>长岭</w:t>
            </w:r>
            <w:r>
              <w:rPr>
                <w:rFonts w:ascii="仿宋" w:hAnsi="仿宋" w:eastAsia="仿宋" w:cs="仿宋"/>
                <w:color w:val="292929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92929"/>
                <w:sz w:val="24"/>
                <w:szCs w:val="24"/>
              </w:rPr>
              <w:t>南路</w:t>
            </w:r>
            <w:r>
              <w:rPr>
                <w:color w:val="292929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z w:val="24"/>
                <w:szCs w:val="24"/>
              </w:rPr>
              <w:t>北京西路</w:t>
            </w:r>
            <w:r>
              <w:rPr>
                <w:color w:val="292929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z w:val="24"/>
                <w:szCs w:val="24"/>
              </w:rPr>
              <w:t>金清大道</w:t>
            </w:r>
            <w:r>
              <w:rPr>
                <w:color w:val="292929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z w:val="24"/>
                <w:szCs w:val="24"/>
              </w:rPr>
              <w:t>云潭南路</w:t>
            </w:r>
            <w:r>
              <w:rPr>
                <w:color w:val="292929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z w:val="24"/>
                <w:szCs w:val="24"/>
              </w:rPr>
              <w:t>银海元隆</w:t>
            </w:r>
            <w:r>
              <w:rPr>
                <w:rFonts w:ascii="仿宋" w:hAnsi="仿宋" w:eastAsia="仿宋" w:cs="仿宋"/>
                <w:color w:val="292929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92929"/>
                <w:sz w:val="24"/>
                <w:szCs w:val="24"/>
              </w:rPr>
              <w:t>熙府</w:t>
            </w:r>
            <w:r>
              <w:rPr>
                <w:color w:val="292929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z w:val="24"/>
                <w:szCs w:val="24"/>
              </w:rPr>
              <w:t>万达广场</w:t>
            </w:r>
            <w:r>
              <w:rPr>
                <w:color w:val="292929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z w:val="24"/>
                <w:szCs w:val="24"/>
              </w:rPr>
              <w:t>观山西路</w:t>
            </w:r>
            <w:r>
              <w:rPr>
                <w:color w:val="292929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z w:val="24"/>
                <w:szCs w:val="24"/>
              </w:rPr>
              <w:t>宾阳大道</w:t>
            </w:r>
            <w:r>
              <w:rPr>
                <w:color w:val="292929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color w:val="292929"/>
                <w:sz w:val="24"/>
                <w:szCs w:val="24"/>
              </w:rPr>
              <w:t>规划道路</w:t>
            </w:r>
            <w:r>
              <w:rPr>
                <w:rFonts w:ascii="仿宋" w:hAnsi="仿宋" w:eastAsia="仿宋" w:cs="仿宋"/>
                <w:color w:val="292929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292929"/>
                <w:spacing w:val="-4"/>
                <w:sz w:val="24"/>
                <w:szCs w:val="24"/>
              </w:rPr>
              <w:t>（枫林路至宾阳大道延伸段）</w:t>
            </w:r>
          </w:p>
        </w:tc>
      </w:tr>
    </w:tbl>
    <w:p w14:paraId="5EFF22B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说明:</w:t>
      </w:r>
      <w:r>
        <w:rPr>
          <w:rFonts w:hint="eastAsia" w:ascii="仿宋" w:hAnsi="仿宋" w:eastAsia="仿宋" w:cs="仿宋"/>
          <w:sz w:val="24"/>
          <w:szCs w:val="24"/>
        </w:rPr>
        <w:t>说明：本表来源于贵阳市自然资源和规划局公布的《2022年贵阳市中心城区土地级别调整及基准地价更新实施细则》,详细情况见贵阳市自然资源和规划局《关于公布实施〈2022年贵阳市中心城区及青岩镇等14乡镇土地定级与基准地价成果〉的通知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(http://zyghj.guiyang.gov.cn/newsite/zwgk/zdlyxxgk/zrzykflygl/202208/t20220825_76247505.html)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EFDDC40-23EA-45E1-8124-E7280D044FB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7009A51-D37A-473D-BD1F-40060EFFAB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1958BC2-AD7A-4580-B26C-AA110DBC0E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EA371">
    <w:pPr>
      <w:pStyle w:val="2"/>
      <w:spacing w:line="240" w:lineRule="auto"/>
      <w:ind w:left="0"/>
      <w:rPr>
        <w:rFonts w:hint="eastAsia" w:eastAsia="宋体"/>
        <w:sz w:val="18"/>
        <w:szCs w:val="18"/>
        <w:lang w:val="en-US" w:eastAsia="zh-CN"/>
      </w:rPr>
    </w:pPr>
  </w:p>
  <w:p w14:paraId="2802DE38">
    <w:pPr>
      <w:pStyle w:val="2"/>
      <w:spacing w:line="240" w:lineRule="auto"/>
      <w:ind w:left="0"/>
      <w:rPr>
        <w:rFonts w:hint="eastAsia" w:eastAsia="宋体"/>
        <w:sz w:val="18"/>
        <w:szCs w:val="18"/>
        <w:lang w:val="en-US" w:eastAsia="zh-CN"/>
      </w:rPr>
    </w:pPr>
  </w:p>
  <w:p w14:paraId="5535C24F">
    <w:pPr>
      <w:pStyle w:val="2"/>
      <w:spacing w:line="240" w:lineRule="auto"/>
      <w:ind w:left="0"/>
      <w:rPr>
        <w:rFonts w:hint="eastAsia" w:eastAsia="宋体"/>
        <w:sz w:val="18"/>
        <w:szCs w:val="1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B5664"/>
    <w:rsid w:val="0FB0737A"/>
    <w:rsid w:val="1BB32F0E"/>
    <w:rsid w:val="24630A91"/>
    <w:rsid w:val="25C34DAE"/>
    <w:rsid w:val="41CB5664"/>
    <w:rsid w:val="44E74A1A"/>
    <w:rsid w:val="51BC194B"/>
    <w:rsid w:val="54526FE8"/>
    <w:rsid w:val="56B97519"/>
    <w:rsid w:val="56BD5B09"/>
    <w:rsid w:val="63661659"/>
    <w:rsid w:val="68692862"/>
    <w:rsid w:val="6F38019C"/>
    <w:rsid w:val="7210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1057</Characters>
  <Lines>0</Lines>
  <Paragraphs>0</Paragraphs>
  <TotalTime>1</TotalTime>
  <ScaleCrop>false</ScaleCrop>
  <LinksUpToDate>false</LinksUpToDate>
  <CharactersWithSpaces>1142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2025-04-22T01:16:00Z</dcterms:created>
  <dc:creator>Better_</dc:creator>
  <cp:lastModifiedBy>Better_</cp:lastModifiedBy>
  <dcterms:modified xsi:type="dcterms:W3CDTF">2025-04-22T06:19:11Z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6AC1375DE484479D8171F525154B822B_11</vt:lpwstr>
  </property>
  <property fmtid="{D5CDD505-2E9C-101B-9397-08002B2CF9AE}" pid="4" name="KSOTemplateDocerSaveRecord">
    <vt:lpwstr>eyJoZGlkIjoiYTFiMTJhOWYzOTkwYmY0MTYyYjQ1Y2Q5MmZmMmE1NDAiLCJ1c2VySWQiOiI1MjQ0MDEwNjkifQ==</vt:lpwstr>
  </property>
</Properties>
</file>