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宋体" w:eastAsia="方正黑体_GBK" w:cs="宋体"/>
          <w:bCs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sz w:val="30"/>
          <w:szCs w:val="30"/>
        </w:rPr>
        <w:t>附件1</w:t>
      </w:r>
    </w:p>
    <w:p>
      <w:pPr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拟推荐参加全国绿化模范单位评选的单位名单</w:t>
      </w:r>
    </w:p>
    <w:tbl>
      <w:tblPr>
        <w:tblStyle w:val="10"/>
        <w:tblW w:w="78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6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bookmarkStart w:id="0" w:name="_Hlk127209821"/>
            <w:r>
              <w:rPr>
                <w:rFonts w:hint="eastAsia" w:ascii="黑体" w:hAnsi="黑体" w:eastAsia="黑体" w:cs="黑体"/>
                <w:bCs/>
                <w:szCs w:val="21"/>
              </w:rPr>
              <w:t>序号</w:t>
            </w:r>
          </w:p>
        </w:tc>
        <w:tc>
          <w:tcPr>
            <w:tcW w:w="65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贵州省林业科学研究院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贵州省兴义中学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贵阳市林火防控中心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贵阳市第一中学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遵义市凤凰山国家森林公园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六盘水市第三中学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贵州省思南中学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黔西市新仁苗族乡人民政府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铜仁市消防救援支队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凯里市第十中学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贵州省黔南布依族苗族自治州中级人民法院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黔西南布依族苗族自治州林业局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592" w:type="dxa"/>
            <w:vAlign w:val="center"/>
          </w:tcPr>
          <w:p>
            <w:pPr>
              <w:spacing w:line="211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1"/>
                <w:szCs w:val="21"/>
                <w:lang w:val="en-US" w:eastAsia="zh-CN" w:bidi="ar-SA"/>
              </w:rPr>
              <w:t>独山县国有林场</w:t>
            </w:r>
            <w:bookmarkStart w:id="1" w:name="_GoBack"/>
            <w:bookmarkEnd w:id="1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40" w:firstLineChars="100"/>
                            <w:rPr>
                              <w:rStyle w:val="12"/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2"/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方正仿宋_GBK" w:eastAsia="方正仿宋_GBK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2"/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40" w:firstLineChars="100"/>
                      <w:rPr>
                        <w:rStyle w:val="12"/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Style w:val="12"/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方正仿宋_GBK" w:eastAsia="方正仿宋_GBK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2"/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/>
                        <w:sz w:val="24"/>
                        <w:szCs w:val="24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50"/>
    <w:rsid w:val="00390550"/>
    <w:rsid w:val="006072D7"/>
    <w:rsid w:val="00C92BF2"/>
    <w:rsid w:val="00D46454"/>
    <w:rsid w:val="00E94A28"/>
    <w:rsid w:val="00EF0A49"/>
    <w:rsid w:val="017275A9"/>
    <w:rsid w:val="01956E07"/>
    <w:rsid w:val="031B49A1"/>
    <w:rsid w:val="03D363B8"/>
    <w:rsid w:val="04A51978"/>
    <w:rsid w:val="055B5604"/>
    <w:rsid w:val="065A39BE"/>
    <w:rsid w:val="06997D2D"/>
    <w:rsid w:val="091B4EAC"/>
    <w:rsid w:val="0A6340CC"/>
    <w:rsid w:val="0BCD4B1B"/>
    <w:rsid w:val="0C1F0D34"/>
    <w:rsid w:val="0C4A5313"/>
    <w:rsid w:val="0E1403CB"/>
    <w:rsid w:val="0EAF6EB5"/>
    <w:rsid w:val="10717181"/>
    <w:rsid w:val="110F01B5"/>
    <w:rsid w:val="11BD4B92"/>
    <w:rsid w:val="131261E2"/>
    <w:rsid w:val="13DC67AB"/>
    <w:rsid w:val="14053047"/>
    <w:rsid w:val="140B152D"/>
    <w:rsid w:val="14124F50"/>
    <w:rsid w:val="142B4BC8"/>
    <w:rsid w:val="17993E9D"/>
    <w:rsid w:val="18AA01B2"/>
    <w:rsid w:val="19D904C6"/>
    <w:rsid w:val="19F826B5"/>
    <w:rsid w:val="1A8C6E38"/>
    <w:rsid w:val="209F6C94"/>
    <w:rsid w:val="215023F9"/>
    <w:rsid w:val="21EE5577"/>
    <w:rsid w:val="22965C48"/>
    <w:rsid w:val="254B1962"/>
    <w:rsid w:val="258506DD"/>
    <w:rsid w:val="26BE0002"/>
    <w:rsid w:val="27450CB2"/>
    <w:rsid w:val="292E1B24"/>
    <w:rsid w:val="29FC7A63"/>
    <w:rsid w:val="2C7E4C7D"/>
    <w:rsid w:val="2D782559"/>
    <w:rsid w:val="2E4217FC"/>
    <w:rsid w:val="2EC30335"/>
    <w:rsid w:val="30A3684D"/>
    <w:rsid w:val="31D86A26"/>
    <w:rsid w:val="31EF0EF7"/>
    <w:rsid w:val="35DA3DD2"/>
    <w:rsid w:val="360F3D8D"/>
    <w:rsid w:val="36330F82"/>
    <w:rsid w:val="382B24FD"/>
    <w:rsid w:val="38A63B83"/>
    <w:rsid w:val="3A1A5D4D"/>
    <w:rsid w:val="3A483D51"/>
    <w:rsid w:val="3A9F095D"/>
    <w:rsid w:val="3B182EA9"/>
    <w:rsid w:val="3B843206"/>
    <w:rsid w:val="3CDB05FD"/>
    <w:rsid w:val="3E2C02D1"/>
    <w:rsid w:val="3E4E00E3"/>
    <w:rsid w:val="3EB34BC2"/>
    <w:rsid w:val="3F56016C"/>
    <w:rsid w:val="3FFB1565"/>
    <w:rsid w:val="4109373D"/>
    <w:rsid w:val="42AD60FE"/>
    <w:rsid w:val="452511B5"/>
    <w:rsid w:val="47066046"/>
    <w:rsid w:val="48C1520D"/>
    <w:rsid w:val="4B887292"/>
    <w:rsid w:val="4EA34C21"/>
    <w:rsid w:val="4FA879EA"/>
    <w:rsid w:val="51514E80"/>
    <w:rsid w:val="52931602"/>
    <w:rsid w:val="529E4CEF"/>
    <w:rsid w:val="542B57A6"/>
    <w:rsid w:val="5487227D"/>
    <w:rsid w:val="5615141F"/>
    <w:rsid w:val="587A78D3"/>
    <w:rsid w:val="5A3B7522"/>
    <w:rsid w:val="5AEE6DE0"/>
    <w:rsid w:val="5BF2019C"/>
    <w:rsid w:val="5C3B3EA9"/>
    <w:rsid w:val="5CF2508F"/>
    <w:rsid w:val="5D4E03E4"/>
    <w:rsid w:val="5F36732F"/>
    <w:rsid w:val="5FD56EA9"/>
    <w:rsid w:val="60E61042"/>
    <w:rsid w:val="653C3F9A"/>
    <w:rsid w:val="680D7DA7"/>
    <w:rsid w:val="68B24B51"/>
    <w:rsid w:val="6AFC6E15"/>
    <w:rsid w:val="6C810DB6"/>
    <w:rsid w:val="6D87596E"/>
    <w:rsid w:val="6E0174F5"/>
    <w:rsid w:val="6EF00303"/>
    <w:rsid w:val="715418EB"/>
    <w:rsid w:val="71544736"/>
    <w:rsid w:val="74FF5C61"/>
    <w:rsid w:val="7517536C"/>
    <w:rsid w:val="77AE407D"/>
    <w:rsid w:val="78CD5802"/>
    <w:rsid w:val="799B136C"/>
    <w:rsid w:val="7CE91C51"/>
    <w:rsid w:val="7D730304"/>
    <w:rsid w:val="7EE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paragraph" w:styleId="3">
    <w:name w:val="Body Text Indent"/>
    <w:basedOn w:val="1"/>
    <w:qFormat/>
    <w:uiPriority w:val="0"/>
    <w:pPr>
      <w:ind w:firstLine="646"/>
    </w:pPr>
    <w:rPr>
      <w:rFonts w:eastAsia="仿宋_GB2312"/>
      <w:sz w:val="32"/>
    </w:rPr>
  </w:style>
  <w:style w:type="paragraph" w:styleId="4">
    <w:name w:val="Body Text Indent 2"/>
    <w:basedOn w:val="1"/>
    <w:qFormat/>
    <w:uiPriority w:val="0"/>
    <w:pPr>
      <w:ind w:firstLine="482" w:firstLineChars="200"/>
    </w:pPr>
    <w:rPr>
      <w:sz w:val="24"/>
      <w:szCs w:val="27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200" w:leftChars="200"/>
    </w:pPr>
    <w:rPr>
      <w:sz w:val="16"/>
      <w:szCs w:val="16"/>
    </w:rPr>
  </w:style>
  <w:style w:type="paragraph" w:styleId="8">
    <w:name w:val="Body Text 2"/>
    <w:basedOn w:val="1"/>
    <w:qFormat/>
    <w:uiPriority w:val="0"/>
    <w:rPr>
      <w:rFonts w:eastAsia="仿宋_GB2312"/>
      <w:sz w:val="32"/>
      <w:szCs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styleId="12">
    <w:name w:val="page number"/>
    <w:unhideWhenUsed/>
    <w:qFormat/>
    <w:uiPriority w:val="99"/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2023-02-13T11:44:00Z</dcterms:created>
  <dc:creator>Administrator</dc:creator>
  <cp:lastModifiedBy>lenovo</cp:lastModifiedBy>
  <dcterms:modified xsi:type="dcterms:W3CDTF">2023-09-21T12:42:42Z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