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贵阳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贵安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2025年重点监控用水单位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_GB2312" w:eastAsia="方正小标宋简体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水平衡测试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专项奖补工作方案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指导思想与目标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 省水利厅关于下达2024年省级水利发展资金（水资源节约、保护和管理专项资金）预算的通知》《省水利厅关于下达2024年省级水利发展资金（水资源节约、保护和管理专项资金省对下部分）建设任务的通知》文件要求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拟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通过专项奖补机制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，鼓励贵阳贵安重点监控用水单位完成水平衡测试。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奖补</w:t>
      </w:r>
      <w:r>
        <w:rPr>
          <w:rFonts w:hint="eastAsia" w:ascii="黑体" w:hAnsi="黑体" w:eastAsia="黑体" w:cs="黑体"/>
          <w:kern w:val="0"/>
          <w:sz w:val="32"/>
          <w:szCs w:val="32"/>
        </w:rPr>
        <w:t>对象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与范围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对象：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按照《水平衡测试通则》（GB/T 12452-2022）完成水平衡测试，达到节水载体标准,在县级以上人民政府水行政主管部门完成备案的重点监控用水单位。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奖补范围：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奖补资金来源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来源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  省水利厅关于下达2024年省级水利发展资金（水资源节约、保护和管理专项资金）预算的通知》（黔财农〔2024〕36号）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《省水利厅关于下达2024年省级水利发展资金(水资源节约、保护和管理专项资金省对下部分)建设任务的通知》（黔水资〔2024〕8号）文件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下达的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重点监控用水单位水平衡测试补助资金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黑体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四、申报条件</w:t>
      </w:r>
      <w:r>
        <w:rPr>
          <w:rFonts w:hint="eastAsia" w:ascii="黑体" w:hAnsi="黑体" w:eastAsia="黑体" w:cs="黑体"/>
          <w:kern w:val="0"/>
          <w:sz w:val="32"/>
          <w:szCs w:val="32"/>
        </w:rPr>
        <w:t>及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2024年5月1日至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2025年8月31日，按照《水平衡测试通则》（GB/T 12452-2022）完成水平衡测试，达到节水载体标准,在县级以上人民政府水行政主管部门完成备案的重点监控用水单位（该项工作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未获得过中央、省、市、县级财政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水利补助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申报材料：贵阳贵安重点监控用水单位水平衡测试奖补申请表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；水平衡测试报告书；节水载体申报材料；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县级以上人民政府水行政主管部门备案证明材料。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奖补标准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符合条件的贵阳贵安重点监控用水单位平均分配40万元奖补资金，每单位最高不超过10万元。</w:t>
      </w:r>
    </w:p>
    <w:p>
      <w:pPr>
        <w:keepNext w:val="0"/>
        <w:keepLines w:val="0"/>
        <w:pageBreakBefore w:val="0"/>
        <w:widowControl w:val="0"/>
        <w:tabs>
          <w:tab w:val="left" w:pos="5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评选程序与公示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通知发布：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向社会发布贵阳贵安2025年重点监控用水单位水平衡测试专项奖补申报通知。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申报：符合条件的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贵阳贵安重点监控用水单位向市节水办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提交申报材料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与公示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：市节水办组织查验和评审，确定拟奖补名单和金额，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办专题会议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审议后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网站公示5个工作日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如有异议，市节水办将组织调查核实，并取消不符合条件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奖补名单审定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拟奖补名单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报市水务管理局审定。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奖补决定与拨付：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根据市水务管理局审定结果，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下达和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公告奖补决定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拨付奖补资金。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诚信要求：参评单位应确保申报材料的真实性，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资料不实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将取消参评资格，已获奖补的将被收回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实施与解释：本方案由贵阳市节约用水办公室组织实施并进行解释，接受审计部门的审计监督。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本方案自发布之日起实施，有效期至2025年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12月31日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。期间如遇政策调整或上级部门要求，将适时对本方案进行修订和完善。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baseline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附表：贵阳贵安重点监控用水单位水平衡测试奖补申请表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8"/>
          <w:szCs w:val="48"/>
        </w:rPr>
        <w:t>贵阳贵安</w:t>
      </w:r>
      <w:r>
        <w:rPr>
          <w:rFonts w:hint="eastAsia" w:asci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  <w:t>重点监控用水单位</w:t>
      </w:r>
    </w:p>
    <w:p>
      <w:pPr>
        <w:spacing w:line="600" w:lineRule="exact"/>
        <w:jc w:val="center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  <w:t>水平衡测试</w:t>
      </w:r>
      <w:r>
        <w:rPr>
          <w:rFonts w:hint="eastAsia" w:ascii="方正小标宋简体" w:eastAsia="方正小标宋简体" w:cs="方正小标宋简体"/>
          <w:color w:val="000000"/>
          <w:kern w:val="0"/>
          <w:sz w:val="48"/>
          <w:szCs w:val="48"/>
        </w:rPr>
        <w:t>奖补申请表</w:t>
      </w:r>
      <w:r>
        <w:rPr>
          <w:rFonts w:hint="eastAsia" w:ascii="仿宋_GB2312" w:eastAsia="仿宋_GB2312" w:cs="仿宋_GB2312"/>
          <w:kern w:val="0"/>
          <w:sz w:val="48"/>
          <w:szCs w:val="48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</w:t>
      </w:r>
    </w:p>
    <w:p>
      <w:pPr>
        <w:pStyle w:val="2"/>
        <w:rPr>
          <w:rFonts w:hint="eastAsia"/>
        </w:rPr>
      </w:pPr>
    </w:p>
    <w:p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</w:t>
      </w:r>
      <w:r>
        <w:rPr>
          <w:rFonts w:hint="eastAsia" w:ascii="仿宋" w:eastAsia="仿宋" w:cs="仿宋"/>
          <w:kern w:val="0"/>
          <w:sz w:val="24"/>
        </w:rPr>
        <w:t>填报日期：   年  月  日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名称</w:t>
            </w:r>
          </w:p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区（市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县）节水部门初审意见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eastAsia="仿宋" w:cs="仿宋"/>
          <w:kern w:val="0"/>
          <w:sz w:val="24"/>
        </w:rPr>
        <w:t xml:space="preserve">  备注：本表使用A4纸打印，不能更改表格内容，表格涂改无效。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18DFF-5ABC-4FE8-9126-FFB75E572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2EA89F-4221-4A43-8D97-62EBF7857E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6A498FB-8206-4EB6-B974-1653D8888B02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860DB08-81E9-469E-9F03-30C2933B4C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E29F745-0101-48CA-A7FA-991BEF95E0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CBD837"/>
    <w:multiLevelType w:val="singleLevel"/>
    <w:tmpl w:val="B4CBD8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824C17"/>
    <w:multiLevelType w:val="singleLevel"/>
    <w:tmpl w:val="EA824C1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jNlMzMxMWQ0ODIwODY4NWYwNzNlNzY4MDNkNTgifQ=="/>
  </w:docVars>
  <w:rsids>
    <w:rsidRoot w:val="00861660"/>
    <w:rsid w:val="000377ED"/>
    <w:rsid w:val="00074226"/>
    <w:rsid w:val="000B4266"/>
    <w:rsid w:val="00256F0E"/>
    <w:rsid w:val="00641175"/>
    <w:rsid w:val="00805641"/>
    <w:rsid w:val="00861660"/>
    <w:rsid w:val="00925396"/>
    <w:rsid w:val="00967025"/>
    <w:rsid w:val="00B00FC2"/>
    <w:rsid w:val="00B632BC"/>
    <w:rsid w:val="00B66A49"/>
    <w:rsid w:val="00DF5072"/>
    <w:rsid w:val="00E64D12"/>
    <w:rsid w:val="00FE0928"/>
    <w:rsid w:val="012C043A"/>
    <w:rsid w:val="02DB736D"/>
    <w:rsid w:val="02E27CF7"/>
    <w:rsid w:val="0533655F"/>
    <w:rsid w:val="0718279F"/>
    <w:rsid w:val="08D85501"/>
    <w:rsid w:val="09657E30"/>
    <w:rsid w:val="0D6A6E8C"/>
    <w:rsid w:val="100D3A3C"/>
    <w:rsid w:val="10E019AE"/>
    <w:rsid w:val="119F4CE1"/>
    <w:rsid w:val="14364C70"/>
    <w:rsid w:val="144F488A"/>
    <w:rsid w:val="14564017"/>
    <w:rsid w:val="14B545B5"/>
    <w:rsid w:val="14D3719F"/>
    <w:rsid w:val="18596B49"/>
    <w:rsid w:val="194C567D"/>
    <w:rsid w:val="1A7A0052"/>
    <w:rsid w:val="1BC31CAE"/>
    <w:rsid w:val="1C420DD1"/>
    <w:rsid w:val="1C872CDB"/>
    <w:rsid w:val="1DFA135E"/>
    <w:rsid w:val="1EB1029B"/>
    <w:rsid w:val="20A93144"/>
    <w:rsid w:val="22184226"/>
    <w:rsid w:val="22266C72"/>
    <w:rsid w:val="238949A2"/>
    <w:rsid w:val="23FD5270"/>
    <w:rsid w:val="253A1900"/>
    <w:rsid w:val="25417C76"/>
    <w:rsid w:val="25977E3D"/>
    <w:rsid w:val="261A18D9"/>
    <w:rsid w:val="26D61F43"/>
    <w:rsid w:val="27803B85"/>
    <w:rsid w:val="28075D23"/>
    <w:rsid w:val="28251E84"/>
    <w:rsid w:val="28677F33"/>
    <w:rsid w:val="298F766D"/>
    <w:rsid w:val="29B80978"/>
    <w:rsid w:val="29CE3AAF"/>
    <w:rsid w:val="2A0C0919"/>
    <w:rsid w:val="2A597C1A"/>
    <w:rsid w:val="2A7210FF"/>
    <w:rsid w:val="2A750617"/>
    <w:rsid w:val="2AA64F37"/>
    <w:rsid w:val="2B7A0347"/>
    <w:rsid w:val="2C3F2C8B"/>
    <w:rsid w:val="2C7D1373"/>
    <w:rsid w:val="2D4B16D2"/>
    <w:rsid w:val="2D547A82"/>
    <w:rsid w:val="2DD548F2"/>
    <w:rsid w:val="2E5177C3"/>
    <w:rsid w:val="2EE96D84"/>
    <w:rsid w:val="30663C46"/>
    <w:rsid w:val="30C807F5"/>
    <w:rsid w:val="315A3792"/>
    <w:rsid w:val="32742DCC"/>
    <w:rsid w:val="345D0B08"/>
    <w:rsid w:val="350554CF"/>
    <w:rsid w:val="352944D8"/>
    <w:rsid w:val="36BF77F6"/>
    <w:rsid w:val="37B00D16"/>
    <w:rsid w:val="3A8A7D3B"/>
    <w:rsid w:val="3B0B7777"/>
    <w:rsid w:val="3D35452B"/>
    <w:rsid w:val="3E120219"/>
    <w:rsid w:val="3E2402FD"/>
    <w:rsid w:val="3EA4424A"/>
    <w:rsid w:val="3F7760C7"/>
    <w:rsid w:val="4018321C"/>
    <w:rsid w:val="40D27CE3"/>
    <w:rsid w:val="42620E16"/>
    <w:rsid w:val="43E268C5"/>
    <w:rsid w:val="44881D04"/>
    <w:rsid w:val="448B7366"/>
    <w:rsid w:val="45174091"/>
    <w:rsid w:val="45650DEA"/>
    <w:rsid w:val="46FC4752"/>
    <w:rsid w:val="49B96E02"/>
    <w:rsid w:val="49E55389"/>
    <w:rsid w:val="4B1D58D4"/>
    <w:rsid w:val="4B86402E"/>
    <w:rsid w:val="4BE84AB9"/>
    <w:rsid w:val="4C453A6C"/>
    <w:rsid w:val="4C8F4DCB"/>
    <w:rsid w:val="4D8D3CB9"/>
    <w:rsid w:val="4E627526"/>
    <w:rsid w:val="5036368D"/>
    <w:rsid w:val="51BC4CF7"/>
    <w:rsid w:val="52E02222"/>
    <w:rsid w:val="53213B97"/>
    <w:rsid w:val="532A6948"/>
    <w:rsid w:val="55B35F8D"/>
    <w:rsid w:val="561B2D6C"/>
    <w:rsid w:val="5675755A"/>
    <w:rsid w:val="58F5158F"/>
    <w:rsid w:val="5C804990"/>
    <w:rsid w:val="5C853B95"/>
    <w:rsid w:val="5DB40AFA"/>
    <w:rsid w:val="5DF82331"/>
    <w:rsid w:val="5E0D73BA"/>
    <w:rsid w:val="5E1C048F"/>
    <w:rsid w:val="5EFE2E50"/>
    <w:rsid w:val="600E7482"/>
    <w:rsid w:val="60BD7073"/>
    <w:rsid w:val="643507FD"/>
    <w:rsid w:val="644C3818"/>
    <w:rsid w:val="644E6B5E"/>
    <w:rsid w:val="64862D67"/>
    <w:rsid w:val="66771E4A"/>
    <w:rsid w:val="69B730D3"/>
    <w:rsid w:val="6A5F25FB"/>
    <w:rsid w:val="6A7314B5"/>
    <w:rsid w:val="6ACF2F0F"/>
    <w:rsid w:val="6AF802FB"/>
    <w:rsid w:val="6BCC4123"/>
    <w:rsid w:val="6BD1479F"/>
    <w:rsid w:val="6C2A5099"/>
    <w:rsid w:val="6CBE03CC"/>
    <w:rsid w:val="6D2C04B0"/>
    <w:rsid w:val="6D88378A"/>
    <w:rsid w:val="6FFF45A9"/>
    <w:rsid w:val="716B014C"/>
    <w:rsid w:val="71E872F1"/>
    <w:rsid w:val="72DA05E4"/>
    <w:rsid w:val="73D547B7"/>
    <w:rsid w:val="74DD1287"/>
    <w:rsid w:val="758C4787"/>
    <w:rsid w:val="79093AD1"/>
    <w:rsid w:val="7AC975A2"/>
    <w:rsid w:val="7B155FAB"/>
    <w:rsid w:val="7BA309C5"/>
    <w:rsid w:val="7D524136"/>
    <w:rsid w:val="7D6176EB"/>
    <w:rsid w:val="7E6D316C"/>
    <w:rsid w:val="7EA91E07"/>
    <w:rsid w:val="7F1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basedOn w:val="1"/>
    <w:next w:val="1"/>
    <w:qFormat/>
    <w:uiPriority w:val="0"/>
    <w:pPr>
      <w:ind w:firstLine="200" w:firstLineChars="200"/>
      <w:textAlignment w:val="baseline"/>
    </w:pPr>
    <w:rPr>
      <w:color w:val="00000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1223</Words>
  <Characters>1271</Characters>
  <Lines>10</Lines>
  <Paragraphs>2</Paragraphs>
  <TotalTime>9</TotalTime>
  <ScaleCrop>false</ScaleCrop>
  <LinksUpToDate>false</LinksUpToDate>
  <CharactersWithSpaces>1520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2021-11-04T02:47:00Z</dcterms:created>
  <dc:creator>lenovo2</dc:creator>
  <cp:lastModifiedBy>41348</cp:lastModifiedBy>
  <cp:lastPrinted>2025-04-07T02:06:00Z</cp:lastPrinted>
  <dcterms:modified xsi:type="dcterms:W3CDTF">2025-04-24T08:27:34Z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2E3487EEE9BF4C54802F6C3182A13427_13</vt:lpwstr>
  </property>
  <property fmtid="{D5CDD505-2E9C-101B-9397-08002B2CF9AE}" pid="4" name="KSOTemplateDocerSaveRecord">
    <vt:lpwstr>eyJoZGlkIjoiYzcwYzQwMzU5ZmM2MjAzMGQzZmY1MWVmYzdiMjQwZDEiLCJ1c2VySWQiOiIyNDExNzgzMDMifQ==</vt:lpwstr>
  </property>
</Properties>
</file>