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1"/>
        <w:rPr>
          <w:rFonts w:hint="eastAsia" w:ascii="Times New Roman" w:hAnsi="Times New Roman" w:eastAsia="黑体" w:cstheme="minorBidi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theme="minorBidi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theme="minorBidi"/>
          <w:bCs/>
          <w:sz w:val="32"/>
          <w:szCs w:val="32"/>
          <w:lang w:val="en-US" w:eastAsia="zh-CN"/>
        </w:rPr>
        <w:t>1</w:t>
      </w:r>
    </w:p>
    <w:p>
      <w:pPr>
        <w:pStyle w:val="3"/>
        <w:ind w:firstLine="0" w:firstLineChars="0"/>
        <w:jc w:val="center"/>
        <w:outlineLvl w:val="1"/>
        <w:rPr>
          <w:rFonts w:hint="eastAsia" w:ascii="Times New Roman" w:hAnsi="Times New Roman" w:eastAsia="方正小标宋简体" w:cstheme="minorBidi"/>
          <w:sz w:val="40"/>
          <w:szCs w:val="40"/>
          <w:lang w:eastAsia="zh-Hans"/>
        </w:rPr>
      </w:pPr>
      <w:r>
        <w:rPr>
          <w:rFonts w:hint="eastAsia" w:hAnsi="Times New Roman" w:eastAsia="方正小标宋简体" w:cstheme="minorBidi"/>
          <w:sz w:val="40"/>
          <w:szCs w:val="40"/>
          <w:lang w:val="en-US" w:eastAsia="zh-CN"/>
        </w:rPr>
        <w:t>数字化转型服务机构</w:t>
      </w:r>
      <w:r>
        <w:rPr>
          <w:rFonts w:hint="eastAsia" w:ascii="Times New Roman" w:hAnsi="Times New Roman" w:eastAsia="方正小标宋简体" w:cstheme="minorBidi"/>
          <w:sz w:val="40"/>
          <w:szCs w:val="40"/>
          <w:lang w:eastAsia="zh-Hans"/>
        </w:rPr>
        <w:t>在线</w:t>
      </w:r>
      <w:r>
        <w:rPr>
          <w:rFonts w:hint="eastAsia" w:hAnsi="Times New Roman" w:eastAsia="方正小标宋简体" w:cstheme="minorBidi"/>
          <w:sz w:val="40"/>
          <w:szCs w:val="40"/>
          <w:lang w:val="en-US" w:eastAsia="zh-CN"/>
        </w:rPr>
        <w:t>申报</w:t>
      </w:r>
      <w:r>
        <w:rPr>
          <w:rFonts w:hint="eastAsia" w:ascii="Times New Roman" w:hAnsi="Times New Roman" w:eastAsia="方正小标宋简体" w:cstheme="minorBidi"/>
          <w:sz w:val="40"/>
          <w:szCs w:val="40"/>
          <w:lang w:eastAsia="zh-Hans"/>
        </w:rPr>
        <w:t>说明</w:t>
      </w:r>
    </w:p>
    <w:p>
      <w:pP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bidi="en-US"/>
        </w:rPr>
      </w:pPr>
    </w:p>
    <w:p>
      <w:pPr>
        <w:wordWrap w:val="0"/>
        <w:spacing w:line="560" w:lineRule="exact"/>
        <w:ind w:firstLine="640" w:firstLineChars="200"/>
        <w:outlineLvl w:val="9"/>
        <w:rPr>
          <w:rFonts w:hint="eastAsia" w:ascii="Times New Roman" w:hAnsi="Times New Roman" w:cstheme="minorBidi"/>
          <w:color w:val="000000"/>
          <w:kern w:val="0"/>
          <w:sz w:val="32"/>
          <w:szCs w:val="32"/>
          <w:lang w:val="en-US" w:eastAsia="zh-CN" w:bidi="en-US"/>
        </w:rPr>
      </w:pPr>
      <w:r>
        <w:rPr>
          <w:rFonts w:hint="eastAsia" w:ascii="Times New Roman" w:hAnsi="Times New Roman" w:cstheme="minorBidi"/>
          <w:color w:val="000000"/>
          <w:kern w:val="0"/>
          <w:sz w:val="32"/>
          <w:szCs w:val="32"/>
          <w:lang w:val="en-US" w:eastAsia="zh-CN" w:bidi="en-US"/>
        </w:rPr>
        <w:t>1.本次申报采用在线填报的形式，申报网址为：https://www.wjx.cn/vm/tCU8oIm.aspx#，或扫描以下二维码访问。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 w:bidi="en-US"/>
        </w:rPr>
      </w:pPr>
      <w:r>
        <w:drawing>
          <wp:inline distT="0" distB="0" distL="114300" distR="114300">
            <wp:extent cx="1493520" cy="1478280"/>
            <wp:effectExtent l="0" t="0" r="11430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ordWrap w:val="0"/>
        <w:spacing w:line="560" w:lineRule="exact"/>
        <w:ind w:firstLine="640" w:firstLineChars="200"/>
        <w:outlineLvl w:val="9"/>
        <w:rPr>
          <w:rFonts w:hint="eastAsia" w:ascii="Times New Roman" w:hAnsi="Times New Roman" w:eastAsia="仿宋_GB2312" w:cstheme="minorBidi"/>
          <w:color w:val="000000"/>
          <w:kern w:val="0"/>
          <w:sz w:val="32"/>
          <w:szCs w:val="32"/>
          <w:lang w:val="en-US" w:eastAsia="zh-CN" w:bidi="en-US"/>
        </w:rPr>
      </w:pP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32"/>
          <w:lang w:val="en-US" w:eastAsia="zh-CN" w:bidi="en-US"/>
        </w:rPr>
        <w:t>2</w:t>
      </w:r>
      <w:r>
        <w:rPr>
          <w:rFonts w:hint="eastAsia" w:ascii="Times New Roman" w:hAnsi="Times New Roman" w:cstheme="minorBidi"/>
          <w:color w:val="000000"/>
          <w:kern w:val="0"/>
          <w:sz w:val="32"/>
          <w:szCs w:val="32"/>
          <w:lang w:val="en-US" w:eastAsia="zh-CN" w:bidi="en-US"/>
        </w:rPr>
        <w:t>.</w:t>
      </w: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32"/>
          <w:lang w:val="en-US" w:eastAsia="zh-CN" w:bidi="en-US"/>
        </w:rPr>
        <w:t>请各服务机构结合自身实际情况，如实填报</w:t>
      </w:r>
      <w:r>
        <w:rPr>
          <w:rFonts w:hint="eastAsia" w:ascii="Times New Roman" w:hAnsi="Times New Roman" w:cstheme="minorBidi"/>
          <w:color w:val="000000"/>
          <w:kern w:val="0"/>
          <w:sz w:val="32"/>
          <w:szCs w:val="32"/>
          <w:lang w:val="en-US" w:eastAsia="zh-CN" w:bidi="en-US"/>
        </w:rPr>
        <w:t>问卷所涉及的相关信息，问卷填写结果</w:t>
      </w: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32"/>
          <w:lang w:val="en-US" w:eastAsia="zh-CN" w:bidi="en-US"/>
        </w:rPr>
        <w:t>将作为遴选优质数字化转型服务机构的重要依据。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hNTJhNmQ3N2E4ZWRmODZhYjQ0OTRhNDYxMmRlMGQifQ=="/>
  </w:docVars>
  <w:rsids>
    <w:rsidRoot w:val="08087609"/>
    <w:rsid w:val="0808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1"/>
    <w:qFormat/>
    <w:uiPriority w:val="0"/>
    <w:pPr>
      <w:shd w:val="clear" w:color="auto" w:fill="000080"/>
    </w:p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  <w:rPr>
      <w:rFonts w:hint="eastAsia" w:ascii="Times New Roman" w:eastAsia="Times New Roman"/>
      <w:color w:val="00000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2024-04-30T03:37:00Z</dcterms:created>
  <dc:creator>参偃啬唇某</dc:creator>
  <cp:lastModifiedBy>参偃啬唇某</cp:lastModifiedBy>
  <dcterms:modified xsi:type="dcterms:W3CDTF">2024-04-30T03:37:29Z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95703FC885C84881B71CAB736C931424_11</vt:lpwstr>
  </property>
</Properties>
</file>