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7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3900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5711F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</w:p>
    <w:p w14:paraId="2DCC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三十六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05D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5D942202">
      <w:pPr>
        <w:pStyle w:val="2"/>
        <w:rPr>
          <w:rFonts w:hint="eastAsia"/>
        </w:rPr>
      </w:pPr>
    </w:p>
    <w:p w14:paraId="40536D0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筑才卡（A类）1人</w:t>
      </w:r>
    </w:p>
    <w:p w14:paraId="37FEC3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玛依拉·尼亚孜别克  观山湖区第十一中学，硕士研究生学历，荣获全国民族团结进步模范个人，荣获“全国先进工作者”称号。</w:t>
      </w:r>
    </w:p>
    <w:p w14:paraId="2D0B04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类）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人</w:t>
      </w:r>
    </w:p>
    <w:p w14:paraId="63B8B7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孟宪伟  贵州振华风光半导体股份有限公司主任工程师，硕士研究生学历，按照在贵阳贵安重点发展产业企业中的技术研发核心岗位工作，具备丰富管理经验或较强创新能力，且上年度工资性收入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4A349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徐雅龙  贵州振华风光半导体股份有限公司主任工程师，硕士研究生学历，系统架构设计高级工程师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3D43D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桑吉淼</w:t>
      </w:r>
      <w:r>
        <w:rPr>
          <w:rFonts w:hint="eastAsia" w:eastAsia="仿宋_GB2312" w:cs="Times New Roman"/>
          <w:spacing w:val="0"/>
          <w:w w:val="81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贵州振华风光半导体股份有限公司系统应用工程师，硕士研究生学历，按照在贵阳贵安重点发展产业企业中的技术研发核心岗位工作，具备丰富管理经验或较强创新能力，且上年度工资性收入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476F0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  彬</w:t>
      </w:r>
      <w:r>
        <w:rPr>
          <w:rFonts w:hint="eastAsia" w:eastAsia="仿宋_GB2312" w:cs="Times New Roman"/>
          <w:spacing w:val="-2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贵州振华风光半导体股份有限公司主任工程师，硕士研究生学历，按照在贵阳贵安重点发展产业企业中的技术研发核心岗位工作，具备丰富管理经验或较强创新能力，且上年度工资性收入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3BC1B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李庆生  贵州电网有限责任公司电网规划研究中心能源经济研究室总经理，荣获中央企业劳动模范荣誉称号，贵州省第10批省委联系专家，贵州省科学技术进步奖一等奖（第一完成人）。</w:t>
      </w:r>
    </w:p>
    <w:p w14:paraId="16B769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田  浩  多彩贵州航空有限公司飞行管理部，本科学历，按照在贵阳贵安重点发展产业企业中的技术研发核心岗位工作，具备丰富管理经验或较强创新能力，且上年度工资性收入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11EAE0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孔祥睿  多彩贵州航空有限公司飞行管理部，本科学历，按照在贵阳贵安重点发展产业企业中的技术研发核心岗位工作，具备丰富管理经验或较强创新能力，且上年度工资性收入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EBB0B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赵晓明  多彩贵州航空有限公司飞行管理部，本科学历，按照在贵阳贵安重点发展产业企业中的技术研发核心岗位工作，具备丰富管理经验或较强创新能力，且上年度工资性收入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48A84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陈一凡  多彩贵州航空有限公司飞行管理部，本科学历，按照在贵阳贵安重点发展产业企业中的技术研发核心岗位工作，具备丰富管理经验或较强创新能力，且上年度工资性收入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DF29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筑才卡（C类）11人</w:t>
      </w:r>
    </w:p>
    <w:p w14:paraId="2656919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罗传锋  贵阳中车浦镇城市轨道交通装备服务有限公司总经理，本科学历，高级工程师，按照在贵阳贵安重点发展产业企业中的创新研发岗位工作，具有较强创新研发能力，且上年度工资性收入达相应额度的人才认定。</w:t>
      </w:r>
    </w:p>
    <w:p w14:paraId="1C64756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舒骁骥  贵阳精一科技有限公司，本科学历，工程师，贵阳市高层次创新型青年科技人才。</w:t>
      </w:r>
    </w:p>
    <w:p w14:paraId="4BC1F6E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攀  贵州电网有限责任公司贵阳供电局，硕士研究生学历，正高级工程师，贵州省高层次创新型人才“千层次”人才，贵州省科技进步三等奖（第一完成人）。</w:t>
      </w:r>
    </w:p>
    <w:p w14:paraId="7D32E7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  鑫  贵州凯襄新材料有限公司董事长，硕士研究生学历，高级工程师，按照在贵阳贵安重点发展产业企业从事技术创新、产品研发，实现创新成果产业化，实现营业收入达相应额度或带来较大社会效益的人才认定。</w:t>
      </w:r>
    </w:p>
    <w:p w14:paraId="4B022EC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罗  烨  贵州开磷有限责任公司总工程师，硕士研究生学历，高级工程师，荣获全国青年岗位能手称号，贵州省五一劳动奖章。</w:t>
      </w:r>
    </w:p>
    <w:p w14:paraId="171D3DA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张艳君  贵州轮胎股份有限公司副总经理、财务总监、董事（全面负责进出口业务和贸易安全工作），本科学历，高级会计师，按照上年度实现外贸进出口总额10亿元以上的进出口企业、跨境电商企业的主要经营管理人才认定。</w:t>
      </w:r>
    </w:p>
    <w:p w14:paraId="6F4B525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钟显兵  联德液压（贵阳)有限公司，本科学历，贵州省劳动模范，荣获贵州省五一劳动奖章。</w:t>
      </w:r>
    </w:p>
    <w:p w14:paraId="0A452F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李衍蓓  贵州贵材创新科技股份有限公司副总经理，硕士研究生学历，工程师，按照在贵阳贵安重点发展产业企业中的创新研发岗位工作，具有较强创新研发能力，且上年度工资性收入达相应额度的人才认定。</w:t>
      </w:r>
    </w:p>
    <w:p w14:paraId="060CFFD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董晓虎  联德液压（贵阳)有限公司，专科学历，高级技师，荣获贵州省劳动模范荣誉称号。</w:t>
      </w:r>
    </w:p>
    <w:p w14:paraId="2259F8E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陈甚男  贵州甲秀发展研究有限公司，本科学历，助理研究员，贵阳市创新型青年社科文艺人才。</w:t>
      </w:r>
    </w:p>
    <w:p w14:paraId="56DD725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丁洪鑫  中电科大数据研究院有限公司，硕士研究生学历，工程师，荣获贵州省劳动模范荣誉称号。</w:t>
      </w:r>
    </w:p>
    <w:p w14:paraId="43FEF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筑才卡（D类）34人</w:t>
      </w:r>
    </w:p>
    <w:p w14:paraId="4532677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金  海  贵州省煤矿设计研究院有限公司，硕士研究生学历，工程师，按照在贵阳贵安企业工作期间的贵州省重点人才“蓄水池”入池人才认定。</w:t>
      </w:r>
    </w:p>
    <w:p w14:paraId="7557BD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潘海兵  江南机电设计研究所，硕士研究生学历，高级工程师。</w:t>
      </w:r>
    </w:p>
    <w:p w14:paraId="5B7AD6A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谢  戎  贵州大数据产业集团有限公司，硕士研究生学历，大数据高级工程师，贵州省“百千万人才引进计划”优秀（青年）人才。</w:t>
      </w:r>
    </w:p>
    <w:p w14:paraId="0C4A33D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滕颖志  贵州大数据产业集团有限公司，本科学历，贵州省“百千万人才引进计划”优秀（青年）人才。</w:t>
      </w:r>
    </w:p>
    <w:p w14:paraId="1694787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许明书  贵阳产控产业园区建设运营有限公司，本科学历，正高级工程师。</w:t>
      </w:r>
    </w:p>
    <w:p w14:paraId="4744CA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廖  臣  南方电网数字电网集团（贵州）有限公司，博士研究生学历。</w:t>
      </w:r>
    </w:p>
    <w:p w14:paraId="1DB765C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高俊强  贵州东华工程股份有限公司，硕士研究生学历，正高级工程师。</w:t>
      </w:r>
    </w:p>
    <w:p w14:paraId="152E2A5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余方杰  贵阳农村商业银行股份有限公司，硕士研究生学历，高级经济师。</w:t>
      </w:r>
    </w:p>
    <w:p w14:paraId="6322B6C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余方玉  贵阳农村商业银行股份有限公司，硕士研究生学历，高级经济师。</w:t>
      </w:r>
    </w:p>
    <w:p w14:paraId="0D46D84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陈应雯  贵阳农村商业银行股份有限公司，硕士研究生学历，高级经济师。</w:t>
      </w:r>
    </w:p>
    <w:p w14:paraId="74DFFAB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娄新爱  贵阳农村商业银行股份有限公司，硕士研究生学历，高级信息系统项目管理师。</w:t>
      </w:r>
    </w:p>
    <w:p w14:paraId="01FB635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姚文钦  贵阳农村商业银行股份有限公司，硕士研究生学历，高级信息系统项目管理师。</w:t>
      </w:r>
    </w:p>
    <w:p w14:paraId="620B0A2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  文  贵州开源爆破工程有限公司，硕士研究生学历，正高级工程师。</w:t>
      </w:r>
    </w:p>
    <w:p w14:paraId="1040E3F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张保明  联德液压（贵阳)有限公司，硕士研究生学历，高级工程师。</w:t>
      </w:r>
    </w:p>
    <w:p w14:paraId="221096A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李玉景  贵州开源爆破工程有限公司，本科学历，正高级工程师。</w:t>
      </w:r>
    </w:p>
    <w:p w14:paraId="4857F38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毛  伟  北京师范大学贵阳附属中学，本科学历，正高级教师。</w:t>
      </w:r>
    </w:p>
    <w:p w14:paraId="7B256F7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陈晓玲  贵州中南交通科技有限公司，本科学历，正高级会计师。</w:t>
      </w:r>
    </w:p>
    <w:p w14:paraId="174EBEA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王雅妮  中国电建集团贵阳勘测设计研究院有限公司，硕士研究生学历，按照在贵阳贵安企业工作期间的贵州省重点人才“蓄水池”入池人才认定。</w:t>
      </w:r>
    </w:p>
    <w:p w14:paraId="33F269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黎荣松  中国电建集团贵阳勘测设计研究院有限公司，硕士研究生学历，按照在贵阳贵安企业工作期间的贵州省重点人才“蓄水池”入池人才认定。</w:t>
      </w:r>
    </w:p>
    <w:p w14:paraId="093BF4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金永黔  联德液压（贵阳)有限公司技术部经理，本科学历，工程师，按照在贵阳贵安重点发展产业企业中的从事创新研发岗位工作，具有较强创新研发能力，且上年度工资性收入达相应额度的人才认定。</w:t>
      </w:r>
    </w:p>
    <w:p w14:paraId="2B60355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曾令荣  贵州航宇科技发展股份有限公司，博士研究生学历。</w:t>
      </w:r>
    </w:p>
    <w:p w14:paraId="6248BEF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姬永发  北京师范大学贵阳附属中学，本科学历，高级教师，贵州省教育科学研究优秀成果奖一等奖（第一完成人）。</w:t>
      </w:r>
    </w:p>
    <w:p w14:paraId="69F3A75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闵  睿  贵州辰矽电子科技有限公司研发部部长，硕士研究生学历，工程师，按照在贵阳贵安重点发展产业企业中的从事创新研发岗位工作，具有较强创新研发能力，且上年度工资性收入达相应额度的人才认定。</w:t>
      </w:r>
    </w:p>
    <w:p w14:paraId="1A692FE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杜承钢  贵州辰矽电子科技有限公司研发主管，硕士研究生学历，工程师，按照在贵阳贵安重点发展产业企业中的从事创新研发岗位工作，具有较强创新研发能力，且上年度工资性收入达相应额度的人才认定。</w:t>
      </w:r>
    </w:p>
    <w:p w14:paraId="52D12F9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娄  毅  贵州绿洲清源环境监测有限公司分析技术员，硕士研究生学历，高级工程师。</w:t>
      </w:r>
    </w:p>
    <w:p w14:paraId="5B10245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梁  栋  贵州黔通工程技术有限公司试验检测员，硕士研究生学历，高级工程师。</w:t>
      </w:r>
    </w:p>
    <w:p w14:paraId="6E68E28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李海浪  联德液压（贵阳)有限公司质量总监，本科学历，高级工程师，按照在贵阳贵安重点发展产业企业中的从事创新研发岗位工作，具有较强创新研发能力，且上年度工资性收入达相应额度的人才认定。</w:t>
      </w:r>
    </w:p>
    <w:p w14:paraId="271EB3C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周  超  贵州绿洲清源环境监测有限公司副总经理，硕士研究生学历，高级工程师。</w:t>
      </w:r>
    </w:p>
    <w:p w14:paraId="65E321F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李国红  贵州省煤矿设计研究院有限公司，硕士研究生学历，正高级工程师。</w:t>
      </w:r>
    </w:p>
    <w:p w14:paraId="103E633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徐晓乾  贵州省煤矿设计研究院有限公司，本科学历，正高级工程师。</w:t>
      </w:r>
    </w:p>
    <w:p w14:paraId="1820FFF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谢红韬  中电科大数据研究院有限公司，硕士研究生学历，高级工程师。</w:t>
      </w:r>
    </w:p>
    <w:p w14:paraId="4C2687E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陈新雁  联德液压（贵阳)有限公司研发部经理，本科学历，高级工程师，按照在贵阳贵安重点发展产业企业中的从事创新研发岗位工作，具有较强创新研发能力，且上年度工资性收入达相应额度的人才认定。</w:t>
      </w:r>
    </w:p>
    <w:p w14:paraId="324B007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肖  鑫  联德液压（贵阳）有限公司，本科学历，工程师，荣获航空工业通飞团委授予青年岗位能手荣誉称号</w:t>
      </w:r>
      <w:r>
        <w:rPr>
          <w:rFonts w:hint="eastAsia" w:eastAsia="仿宋_GB2312" w:cs="Times New Roman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。</w:t>
      </w:r>
    </w:p>
    <w:p w14:paraId="56895F5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  杰  贵州省贵阳市花</w:t>
      </w:r>
      <w:bookmarkStart w:id="0" w:name="_GoBack"/>
      <w:bookmarkEnd w:id="0"/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溪区气象局，硕士研究生学历，高级工程师，荣获贵阳市技术能手荣誉称号。</w:t>
      </w:r>
    </w:p>
    <w:p w14:paraId="350437B6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01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61C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61C2A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C1530"/>
    <w:multiLevelType w:val="singleLevel"/>
    <w:tmpl w:val="9C7C15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abstractNum w:abstractNumId="1">
    <w:nsid w:val="D337C201"/>
    <w:multiLevelType w:val="singleLevel"/>
    <w:tmpl w:val="D337C2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abstractNum w:abstractNumId="2">
    <w:nsid w:val="F5567F24"/>
    <w:multiLevelType w:val="singleLevel"/>
    <w:tmpl w:val="F5567F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abstractNum w:abstractNumId="3">
    <w:nsid w:val="73F3800A"/>
    <w:multiLevelType w:val="singleLevel"/>
    <w:tmpl w:val="73F38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D7EB85B"/>
    <w:multiLevelType w:val="singleLevel"/>
    <w:tmpl w:val="7D7EB8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GIxMjNkZmFjOTk0NWQxOGZmZGE4NWZlMzNmMDEifQ=="/>
    <w:docVar w:name="KSO_WPS_MARK_KEY" w:val="eb71e286-fa2c-44c8-b801-18206eef011b"/>
  </w:docVars>
  <w:rsids>
    <w:rsidRoot w:val="4D115E53"/>
    <w:rsid w:val="004C7222"/>
    <w:rsid w:val="00B65F75"/>
    <w:rsid w:val="00EF7359"/>
    <w:rsid w:val="01A71FD9"/>
    <w:rsid w:val="01C40B29"/>
    <w:rsid w:val="01F058A5"/>
    <w:rsid w:val="0284401D"/>
    <w:rsid w:val="02ED6C77"/>
    <w:rsid w:val="030D08E1"/>
    <w:rsid w:val="036D37D1"/>
    <w:rsid w:val="03D80399"/>
    <w:rsid w:val="05305CAB"/>
    <w:rsid w:val="05994690"/>
    <w:rsid w:val="05A048A0"/>
    <w:rsid w:val="06134F5C"/>
    <w:rsid w:val="06C645FF"/>
    <w:rsid w:val="07226BDE"/>
    <w:rsid w:val="07C27DA1"/>
    <w:rsid w:val="07D305E7"/>
    <w:rsid w:val="07D32EE4"/>
    <w:rsid w:val="08A84386"/>
    <w:rsid w:val="08F05F80"/>
    <w:rsid w:val="094323C3"/>
    <w:rsid w:val="096C3CE8"/>
    <w:rsid w:val="09F8748A"/>
    <w:rsid w:val="0A7E0BAD"/>
    <w:rsid w:val="0B5C0197"/>
    <w:rsid w:val="0C8E79DC"/>
    <w:rsid w:val="0D266316"/>
    <w:rsid w:val="0E3E1F17"/>
    <w:rsid w:val="0E4304EF"/>
    <w:rsid w:val="0E586D3D"/>
    <w:rsid w:val="0EF04307"/>
    <w:rsid w:val="0F726C95"/>
    <w:rsid w:val="10654139"/>
    <w:rsid w:val="112E3702"/>
    <w:rsid w:val="11FE0EBC"/>
    <w:rsid w:val="122155AB"/>
    <w:rsid w:val="12686133"/>
    <w:rsid w:val="12DB6F0E"/>
    <w:rsid w:val="149C7998"/>
    <w:rsid w:val="14A71722"/>
    <w:rsid w:val="14ED6A81"/>
    <w:rsid w:val="15350D2C"/>
    <w:rsid w:val="16FA7517"/>
    <w:rsid w:val="17355F87"/>
    <w:rsid w:val="1753027A"/>
    <w:rsid w:val="17706153"/>
    <w:rsid w:val="17B11C03"/>
    <w:rsid w:val="18944240"/>
    <w:rsid w:val="19063EC8"/>
    <w:rsid w:val="193B0B3B"/>
    <w:rsid w:val="19F3727E"/>
    <w:rsid w:val="19F62958"/>
    <w:rsid w:val="1AF20311"/>
    <w:rsid w:val="1B1D008A"/>
    <w:rsid w:val="1BEC6A77"/>
    <w:rsid w:val="1C131119"/>
    <w:rsid w:val="1C1521C7"/>
    <w:rsid w:val="1C297152"/>
    <w:rsid w:val="1C990953"/>
    <w:rsid w:val="1CB74FD5"/>
    <w:rsid w:val="1CFC1B6A"/>
    <w:rsid w:val="1D0A3BBC"/>
    <w:rsid w:val="1D6D147E"/>
    <w:rsid w:val="1DB06245"/>
    <w:rsid w:val="1E3A4FF3"/>
    <w:rsid w:val="1E8114DA"/>
    <w:rsid w:val="1E824A5E"/>
    <w:rsid w:val="1F2D4C72"/>
    <w:rsid w:val="1F5E2259"/>
    <w:rsid w:val="1FC65304"/>
    <w:rsid w:val="208215E2"/>
    <w:rsid w:val="20F2616E"/>
    <w:rsid w:val="20F63F8C"/>
    <w:rsid w:val="20F87163"/>
    <w:rsid w:val="213A1661"/>
    <w:rsid w:val="216554EC"/>
    <w:rsid w:val="222D4EAB"/>
    <w:rsid w:val="22B21107"/>
    <w:rsid w:val="23047E2E"/>
    <w:rsid w:val="23404A07"/>
    <w:rsid w:val="23504EDB"/>
    <w:rsid w:val="24176F01"/>
    <w:rsid w:val="244239CC"/>
    <w:rsid w:val="245069F5"/>
    <w:rsid w:val="24825600"/>
    <w:rsid w:val="25562CAE"/>
    <w:rsid w:val="25AC52FA"/>
    <w:rsid w:val="25E067DF"/>
    <w:rsid w:val="267A1A24"/>
    <w:rsid w:val="269E48EA"/>
    <w:rsid w:val="279322C3"/>
    <w:rsid w:val="27E77793"/>
    <w:rsid w:val="28965BAC"/>
    <w:rsid w:val="28A366CC"/>
    <w:rsid w:val="292C49EE"/>
    <w:rsid w:val="29D06D26"/>
    <w:rsid w:val="2A7F38E0"/>
    <w:rsid w:val="2AA9206F"/>
    <w:rsid w:val="2B741B4E"/>
    <w:rsid w:val="2B9A6A19"/>
    <w:rsid w:val="2C4A4046"/>
    <w:rsid w:val="2C645F15"/>
    <w:rsid w:val="2CBF3DCB"/>
    <w:rsid w:val="2D5223B8"/>
    <w:rsid w:val="2D8F4537"/>
    <w:rsid w:val="2E215EE7"/>
    <w:rsid w:val="2E2A0F0D"/>
    <w:rsid w:val="2E556795"/>
    <w:rsid w:val="2EE01ADF"/>
    <w:rsid w:val="2F416711"/>
    <w:rsid w:val="2F4222D9"/>
    <w:rsid w:val="30210DCE"/>
    <w:rsid w:val="30F016DF"/>
    <w:rsid w:val="3375060D"/>
    <w:rsid w:val="338E139F"/>
    <w:rsid w:val="33E42EA4"/>
    <w:rsid w:val="34BD3484"/>
    <w:rsid w:val="34D13BF8"/>
    <w:rsid w:val="36051EEA"/>
    <w:rsid w:val="361952DB"/>
    <w:rsid w:val="36514E31"/>
    <w:rsid w:val="37242C02"/>
    <w:rsid w:val="376A0E83"/>
    <w:rsid w:val="37B74B4D"/>
    <w:rsid w:val="37C91FA2"/>
    <w:rsid w:val="37EA0CAF"/>
    <w:rsid w:val="37EB3955"/>
    <w:rsid w:val="387E2395"/>
    <w:rsid w:val="38CC4F87"/>
    <w:rsid w:val="391F7497"/>
    <w:rsid w:val="39994E09"/>
    <w:rsid w:val="39F57851"/>
    <w:rsid w:val="39FD3F7E"/>
    <w:rsid w:val="3A40062A"/>
    <w:rsid w:val="3A4609AF"/>
    <w:rsid w:val="3A67053C"/>
    <w:rsid w:val="3AE3007B"/>
    <w:rsid w:val="3BA725FA"/>
    <w:rsid w:val="3BB7662C"/>
    <w:rsid w:val="3C0C1376"/>
    <w:rsid w:val="3D743D89"/>
    <w:rsid w:val="3D833074"/>
    <w:rsid w:val="3DD53DE0"/>
    <w:rsid w:val="3E9D13A9"/>
    <w:rsid w:val="3EBF8569"/>
    <w:rsid w:val="3F5C1E6A"/>
    <w:rsid w:val="3F89592D"/>
    <w:rsid w:val="4004681C"/>
    <w:rsid w:val="401C6D3C"/>
    <w:rsid w:val="41690E10"/>
    <w:rsid w:val="420936C7"/>
    <w:rsid w:val="42D57D7C"/>
    <w:rsid w:val="43E41786"/>
    <w:rsid w:val="442257F6"/>
    <w:rsid w:val="4464552C"/>
    <w:rsid w:val="44784B34"/>
    <w:rsid w:val="45D501BE"/>
    <w:rsid w:val="468510C9"/>
    <w:rsid w:val="46BA0913"/>
    <w:rsid w:val="474C22D5"/>
    <w:rsid w:val="48301B60"/>
    <w:rsid w:val="483B3690"/>
    <w:rsid w:val="48833E5F"/>
    <w:rsid w:val="48E3792D"/>
    <w:rsid w:val="4911644D"/>
    <w:rsid w:val="49BC6688"/>
    <w:rsid w:val="49FD27E3"/>
    <w:rsid w:val="4A8C758B"/>
    <w:rsid w:val="4A9F2529"/>
    <w:rsid w:val="4B082EFB"/>
    <w:rsid w:val="4B284043"/>
    <w:rsid w:val="4B3B480F"/>
    <w:rsid w:val="4B551F60"/>
    <w:rsid w:val="4C0A69E5"/>
    <w:rsid w:val="4C3D1211"/>
    <w:rsid w:val="4C815B84"/>
    <w:rsid w:val="4D115E53"/>
    <w:rsid w:val="4D251049"/>
    <w:rsid w:val="4D62759E"/>
    <w:rsid w:val="4D6C7200"/>
    <w:rsid w:val="4DC70574"/>
    <w:rsid w:val="4F532425"/>
    <w:rsid w:val="4F5E5F5E"/>
    <w:rsid w:val="4F67599C"/>
    <w:rsid w:val="4FBF2A93"/>
    <w:rsid w:val="504F52E3"/>
    <w:rsid w:val="506E71B6"/>
    <w:rsid w:val="50D21D59"/>
    <w:rsid w:val="510936E3"/>
    <w:rsid w:val="51216B21"/>
    <w:rsid w:val="51FB63EF"/>
    <w:rsid w:val="521B67D2"/>
    <w:rsid w:val="521F5406"/>
    <w:rsid w:val="52757997"/>
    <w:rsid w:val="52AE1DD6"/>
    <w:rsid w:val="52B70660"/>
    <w:rsid w:val="53242FE7"/>
    <w:rsid w:val="535B4B68"/>
    <w:rsid w:val="537232DF"/>
    <w:rsid w:val="53E50B95"/>
    <w:rsid w:val="54216F96"/>
    <w:rsid w:val="548155DF"/>
    <w:rsid w:val="54B0552F"/>
    <w:rsid w:val="54B214EE"/>
    <w:rsid w:val="552977C0"/>
    <w:rsid w:val="555246BC"/>
    <w:rsid w:val="556A1080"/>
    <w:rsid w:val="55A31BF2"/>
    <w:rsid w:val="55D20214"/>
    <w:rsid w:val="55E65E44"/>
    <w:rsid w:val="56276A99"/>
    <w:rsid w:val="570E4C1C"/>
    <w:rsid w:val="571117DD"/>
    <w:rsid w:val="57636E17"/>
    <w:rsid w:val="578B3650"/>
    <w:rsid w:val="58763673"/>
    <w:rsid w:val="59070836"/>
    <w:rsid w:val="5A4D3AF1"/>
    <w:rsid w:val="5AC71EBD"/>
    <w:rsid w:val="5AE13383"/>
    <w:rsid w:val="5AE20339"/>
    <w:rsid w:val="5B453B3A"/>
    <w:rsid w:val="5B8854C2"/>
    <w:rsid w:val="5C083986"/>
    <w:rsid w:val="5D6310DB"/>
    <w:rsid w:val="5D821DC6"/>
    <w:rsid w:val="5D917924"/>
    <w:rsid w:val="5DC679D6"/>
    <w:rsid w:val="5E255135"/>
    <w:rsid w:val="5E700B6C"/>
    <w:rsid w:val="5EC05278"/>
    <w:rsid w:val="5EEB0F0A"/>
    <w:rsid w:val="5EF65C3E"/>
    <w:rsid w:val="5F0D3AFB"/>
    <w:rsid w:val="5F360C2C"/>
    <w:rsid w:val="5F6EACD6"/>
    <w:rsid w:val="607D2B8E"/>
    <w:rsid w:val="608C1C3B"/>
    <w:rsid w:val="60B96431"/>
    <w:rsid w:val="6164278C"/>
    <w:rsid w:val="617844BF"/>
    <w:rsid w:val="61CF346A"/>
    <w:rsid w:val="61D36C88"/>
    <w:rsid w:val="62B965EC"/>
    <w:rsid w:val="62EA3431"/>
    <w:rsid w:val="630C2C37"/>
    <w:rsid w:val="63891E3B"/>
    <w:rsid w:val="645912C5"/>
    <w:rsid w:val="64B15EAE"/>
    <w:rsid w:val="64DA113C"/>
    <w:rsid w:val="64EA2817"/>
    <w:rsid w:val="654D732B"/>
    <w:rsid w:val="65B55737"/>
    <w:rsid w:val="66BD745B"/>
    <w:rsid w:val="672C0800"/>
    <w:rsid w:val="676374F5"/>
    <w:rsid w:val="67AD1306"/>
    <w:rsid w:val="69FA5D7B"/>
    <w:rsid w:val="6A135D25"/>
    <w:rsid w:val="6A4325CB"/>
    <w:rsid w:val="6A710B76"/>
    <w:rsid w:val="6A812D5B"/>
    <w:rsid w:val="6B06197D"/>
    <w:rsid w:val="6BA06FD6"/>
    <w:rsid w:val="6BF55C83"/>
    <w:rsid w:val="6C764002"/>
    <w:rsid w:val="6CB23C39"/>
    <w:rsid w:val="6D7351B9"/>
    <w:rsid w:val="6E157040"/>
    <w:rsid w:val="6E41084C"/>
    <w:rsid w:val="6EF96FE1"/>
    <w:rsid w:val="6F1E265B"/>
    <w:rsid w:val="6F927C55"/>
    <w:rsid w:val="6FE17364"/>
    <w:rsid w:val="6FEEBBBC"/>
    <w:rsid w:val="70113E1F"/>
    <w:rsid w:val="703B2DAB"/>
    <w:rsid w:val="70501817"/>
    <w:rsid w:val="70C57487"/>
    <w:rsid w:val="70D07A4A"/>
    <w:rsid w:val="7159393A"/>
    <w:rsid w:val="723F4D5F"/>
    <w:rsid w:val="72A022F6"/>
    <w:rsid w:val="72E25484"/>
    <w:rsid w:val="73AB7C8F"/>
    <w:rsid w:val="73C54EE9"/>
    <w:rsid w:val="73F608B2"/>
    <w:rsid w:val="743B75DB"/>
    <w:rsid w:val="744E51B3"/>
    <w:rsid w:val="74A379A0"/>
    <w:rsid w:val="759E7831"/>
    <w:rsid w:val="7667258A"/>
    <w:rsid w:val="770870D3"/>
    <w:rsid w:val="77A82FEC"/>
    <w:rsid w:val="77C74E7E"/>
    <w:rsid w:val="78200482"/>
    <w:rsid w:val="78436F54"/>
    <w:rsid w:val="787C45DE"/>
    <w:rsid w:val="79586206"/>
    <w:rsid w:val="79E94CFC"/>
    <w:rsid w:val="7A12573D"/>
    <w:rsid w:val="7A1645B4"/>
    <w:rsid w:val="7A4D74F2"/>
    <w:rsid w:val="7A7777A4"/>
    <w:rsid w:val="7A7C01D3"/>
    <w:rsid w:val="7B293B1F"/>
    <w:rsid w:val="7B3D5C8A"/>
    <w:rsid w:val="7BA774D1"/>
    <w:rsid w:val="7BB575D6"/>
    <w:rsid w:val="7BE3090B"/>
    <w:rsid w:val="7BFF9DAE"/>
    <w:rsid w:val="7CB91FE0"/>
    <w:rsid w:val="7CCE74A6"/>
    <w:rsid w:val="7CFE2712"/>
    <w:rsid w:val="7EF71688"/>
    <w:rsid w:val="7FBD60EE"/>
    <w:rsid w:val="AADF9188"/>
    <w:rsid w:val="CE772402"/>
    <w:rsid w:val="DF07E26C"/>
    <w:rsid w:val="DF7E5B76"/>
    <w:rsid w:val="EFD7485A"/>
    <w:rsid w:val="F7B5E7B1"/>
    <w:rsid w:val="F7FF36E9"/>
    <w:rsid w:val="FBFC00BF"/>
    <w:rsid w:val="FF9DF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0">
    <w:name w:val="font21"/>
    <w:basedOn w:val="8"/>
    <w:qFormat/>
    <w:uiPriority w:val="0"/>
    <w:rPr>
      <w:rFonts w:ascii="Segoe UI" w:hAnsi="Segoe UI" w:eastAsia="Segoe UI" w:cs="Segoe UI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4197</Words>
  <Characters>4202</Characters>
  <Lines>1</Lines>
  <Paragraphs>1</Paragraphs>
  <TotalTime>9</TotalTime>
  <ScaleCrop>false</ScaleCrop>
  <LinksUpToDate>false</LinksUpToDate>
  <CharactersWithSpaces>4405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2021-08-21T00:56:00Z</dcterms:created>
  <dc:creator>一帘幽梦</dc:creator>
  <cp:lastModifiedBy>花心小黑桃</cp:lastModifiedBy>
  <cp:lastPrinted>2024-06-14T15:00:00Z</cp:lastPrinted>
  <dcterms:modified xsi:type="dcterms:W3CDTF">2025-06-16T03:09:14Z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8BD2E69F94D843308530E7082529E1BE</vt:lpwstr>
  </property>
  <property fmtid="{D5CDD505-2E9C-101B-9397-08002B2CF9AE}" pid="4" name="KSOTemplateDocerSaveRecord">
    <vt:lpwstr>eyJoZGlkIjoiNWYxYzgzYmZmOTNiYTBkZGI2MDhmNDVlMjQxOTdlOTciLCJ1c2VySWQiOiIxMDE2NjI3OTQyIn0=</vt:lpwstr>
  </property>
</Properties>
</file>