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贵阳市街路巷命名更名公告统计表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0" w:firstLineChars="5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填报单位：贵阳市民政局                                                    填报时间：2025-1-9</w:t>
      </w:r>
    </w:p>
    <w:tbl>
      <w:tblPr>
        <w:tblStyle w:val="5"/>
        <w:tblW w:w="15113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6"/>
        <w:gridCol w:w="1248"/>
        <w:gridCol w:w="1766"/>
        <w:gridCol w:w="1500"/>
        <w:gridCol w:w="1785"/>
        <w:gridCol w:w="1770"/>
        <w:gridCol w:w="1425"/>
        <w:gridCol w:w="3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所属行政区划（市、州）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命名理据（选填）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惠腾路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Huìténg Lù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从惠源路（万科城E区旁）起至孙家湾（杨惠村小地名）止，呈东西走向。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贵阳市人民政府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因与惠源路及杨惠村相邻取其中“惠”字，同时希望产业园区在此地收获果实、事业腾飞，杨惠村在园区的带动下村集体经济蒸蒸日上。（释义：贤良淑德、宅心仁厚、蒸蒸日上、朝气蓬勃之意。）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惠才路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Huìcái Lù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从三马产业园门口起至学校前方止，呈南北走向。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贵阳市人民政府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因此路连接三马产业园区、杨惠村及学校，希望企业蒸蒸日上、学校为国家培养栋梁之材。（释义：贤良淑德、宅心仁厚、人才汇聚之意。）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春山街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Chūnshān Jiē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从惠源路（云潭大桥旁）起至坡顶上（公交车维修车间）止，呈东西走向。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贵阳市人民政府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因此处每年农历三月三周边少数民族在此举行跳花场活动而得名。（释义：跳花场，也称为跳花坡、上春山、赶花山等，是苗族同胞最为隆重、历史最为悠久的传统节日之一，具有独特的传统文化和民族风俗。）</w:t>
            </w:r>
          </w:p>
        </w:tc>
      </w:tr>
    </w:tbl>
    <w:p/>
    <w:p/>
    <w:sectPr>
      <w:pgSz w:w="16838" w:h="11906" w:orient="landscape"/>
      <w:pgMar w:top="760" w:right="1440" w:bottom="11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GVjNzk0OGRkYzFkN2ZiNzA0NjkzZjAwNjU5MmMifQ=="/>
  </w:docVars>
  <w:rsids>
    <w:rsidRoot w:val="05712976"/>
    <w:rsid w:val="03600D99"/>
    <w:rsid w:val="05712976"/>
    <w:rsid w:val="07A66BB2"/>
    <w:rsid w:val="0D0B43D8"/>
    <w:rsid w:val="135B70C7"/>
    <w:rsid w:val="13AE2783"/>
    <w:rsid w:val="140B1323"/>
    <w:rsid w:val="26EB533D"/>
    <w:rsid w:val="415B010F"/>
    <w:rsid w:val="47BE6742"/>
    <w:rsid w:val="4C020640"/>
    <w:rsid w:val="4F0E0ACA"/>
    <w:rsid w:val="5A3D7F5A"/>
    <w:rsid w:val="5ADA679A"/>
    <w:rsid w:val="5B4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cs="宋体"/>
      <w:sz w:val="24"/>
      <w:szCs w:val="21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1403</Words>
  <Characters>1613</Characters>
  <Lines>0</Lines>
  <Paragraphs>0</Paragraphs>
  <TotalTime>5</TotalTime>
  <ScaleCrop>false</ScaleCrop>
  <LinksUpToDate>false</LinksUpToDate>
  <CharactersWithSpaces>1713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2024-07-12T05:57:00Z</dcterms:created>
  <dc:creator>Administrator</dc:creator>
  <cp:lastModifiedBy>Owner</cp:lastModifiedBy>
  <cp:lastPrinted>2024-07-12T06:47:00Z</cp:lastPrinted>
  <dcterms:modified xsi:type="dcterms:W3CDTF">2025-01-13T10:01:11Z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9020A13289E143EAA8EF882F239D113B</vt:lpwstr>
  </property>
</Properties>
</file>