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村（居）民安全承诺书（模板）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为了家庭平安幸福、邻近和谐顺遂，保障家庭安全，我自愿承诺如下：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自觉学习消防安全、燃气安全等法律常识，认真落实个人和家庭的安全责任，遵守安全法规不违法。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自觉学习消防、用火用电用气、道路交通、房屋等安全知识，增强自己的安全意识，管束自己的家人不做危险行为，不到户外山塘、水库、河流等野泳。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不私搭乱建、不私拉电线、不违法储存、使用、经营各种易燃易爆的危险品或来历不明物体液体，定期开展家庭安全风险隐患排查，及时排查消除安全隐患。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自建房或房屋出租的，作为房东，时刻叮嘱租户注意安全，定期对房屋状况进行安全检查；作为租户，自觉遵守法律法规，不损毁房屋安全，规范自己的行为，确保居住安全。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中如有地窖、化粪池等设施会及时上报村居，主动学习有限空间、动火等高风险作业安全知识，在开展清淤等密闭或半密闭作业时，落实先通风、再检测、后作业的要求，不安全不作业，掌握基本的应急处置技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遇突发事件和状况，立即拨打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110或119,不盲目组织救援。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人：（签字）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家庭地址：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3E2231"/>
    <w:multiLevelType w:val="singleLevel"/>
    <w:tmpl w:val="673E22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B5F03"/>
    <w:rsid w:val="22110137"/>
    <w:rsid w:val="3B8F5C43"/>
    <w:rsid w:val="5423D13E"/>
    <w:rsid w:val="5CDED1EA"/>
    <w:rsid w:val="66DD482A"/>
    <w:rsid w:val="74DC8C9A"/>
    <w:rsid w:val="997C2BB3"/>
    <w:rsid w:val="DF4FC2C3"/>
    <w:rsid w:val="EF7B5F03"/>
    <w:rsid w:val="EFFB21A6"/>
    <w:rsid w:val="F7FD2341"/>
    <w:rsid w:val="F99F7159"/>
    <w:rsid w:val="FF3F2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445</Characters>
  <Lines>0</Lines>
  <Paragraphs>0</Paragraphs>
  <TotalTime>6.33333333333333</TotalTime>
  <ScaleCrop>false</ScaleCrop>
  <LinksUpToDate>false</LinksUpToDate>
  <CharactersWithSpaces>471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2023-06-08T07:24:00Z</dcterms:created>
  <dc:creator>ysgz</dc:creator>
  <cp:lastModifiedBy>杨玄帝</cp:lastModifiedBy>
  <dcterms:modified xsi:type="dcterms:W3CDTF">2023-06-29T02:38:08Z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AE5A3D2EA69E43E3BFAB8D11456D8617_13</vt:lpwstr>
  </property>
</Properties>
</file>