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before="0" w:beforeAutospacing="0" w:after="0" w:afterAutospacing="0" w:line="560" w:lineRule="exact"/>
        <w:jc w:val="both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CESI宋体-GB2312" w:eastAsia="CESI宋体-GB2312" w:cs="CESI宋体-GB2312"/>
          <w:sz w:val="32"/>
          <w:szCs w:val="32"/>
        </w:rPr>
        <w:t>附件</w:t>
      </w:r>
    </w:p>
    <w:p>
      <w:pPr>
        <w:pStyle w:val="8"/>
        <w:widowControl/>
        <w:spacing w:before="0" w:beforeAutospacing="0" w:after="0" w:afterAutospacing="0" w:line="560" w:lineRule="exact"/>
        <w:jc w:val="center"/>
        <w:rPr>
          <w:rFonts w:hint="eastAsia" w:ascii="方正小标宋_GBK" w:eastAsia="方正小标宋_GBK" w:cs="方正小标宋_GBK"/>
          <w:sz w:val="44"/>
          <w:szCs w:val="44"/>
        </w:rPr>
      </w:pPr>
    </w:p>
    <w:p>
      <w:pPr>
        <w:pStyle w:val="8"/>
        <w:widowControl/>
        <w:spacing w:before="0" w:beforeAutospacing="0" w:after="0" w:afterAutospacing="0" w:line="560" w:lineRule="exact"/>
        <w:jc w:val="center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贵阳市</w:t>
      </w: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医</w:t>
      </w:r>
      <w:bookmarkStart w:id="0" w:name="_GoBack"/>
      <w:bookmarkEnd w:id="0"/>
      <w:r>
        <w:rPr>
          <w:rFonts w:hint="eastAsia" w:ascii="方正小标宋_GBK" w:eastAsia="方正小标宋_GBK" w:cs="方正小标宋_GBK"/>
          <w:sz w:val="44"/>
          <w:szCs w:val="44"/>
        </w:rPr>
        <w:t>疗保障局基金社会监督员拟选聘人员名单</w:t>
      </w:r>
    </w:p>
    <w:p>
      <w:pPr>
        <w:pStyle w:val="8"/>
        <w:widowControl/>
        <w:spacing w:before="0" w:beforeAutospacing="0" w:after="0" w:afterAutospacing="0" w:line="560" w:lineRule="exact"/>
        <w:jc w:val="center"/>
      </w:pPr>
      <w:r>
        <w:t>（按姓氏笔画排名）</w:t>
      </w:r>
    </w:p>
    <w:p>
      <w:pPr>
        <w:pStyle w:val="8"/>
        <w:widowControl/>
        <w:spacing w:before="0" w:beforeAutospacing="0" w:after="0" w:afterAutospacing="0" w:line="560" w:lineRule="exact"/>
        <w:jc w:val="center"/>
        <w:rPr>
          <w:rFonts w:hint="eastAsia" w:ascii="CESI仿宋-GB2312" w:eastAsia="CESI仿宋-GB2312" w:cs="CESI仿宋-GB2312"/>
          <w:sz w:val="32"/>
          <w:szCs w:val="32"/>
        </w:rPr>
      </w:pPr>
    </w:p>
    <w:p>
      <w:pPr>
        <w:pStyle w:val="8"/>
        <w:widowControl/>
        <w:spacing w:before="0" w:beforeAutospacing="0" w:after="0" w:afterAutospacing="0" w:line="560" w:lineRule="exact"/>
        <w:jc w:val="both"/>
        <w:rPr>
          <w:rFonts w:hint="eastAsia" w:ascii="CESI仿宋-GB2312" w:eastAsia="CESI仿宋-GB2312" w:cs="CESI仿宋-GB2312"/>
          <w:sz w:val="32"/>
          <w:szCs w:val="32"/>
        </w:rPr>
      </w:pPr>
      <w:r>
        <w:rPr>
          <w:rFonts w:hint="eastAsia" w:ascii="CESI仿宋-GB2312" w:eastAsia="CESI仿宋-GB2312" w:cs="CESI仿宋-GB2312"/>
          <w:sz w:val="32"/>
          <w:szCs w:val="32"/>
        </w:rPr>
        <w:t>王义鹏、文玉宏、石敬之、龙浪、卢菊花（女）、叶华友、付小勇、白玉洁（女）、吕俊、刘影（女）、江洋、李萍（女）、李员君、李国胜、李媛媛（女）、杨先梅（女）、杨丽沙（女）、杨继斌、汪卿（女）、沈萍（女）、张若霞（女）、张定姣（女）、张慧莲（女）、陈明春（女）、陈怡（女）、邰芯雨（女）、林毅、罗江、罗小敏（女）、周星凌（女）、郑大学、赵立祥、胡志芳（女）、胡劲松（女）、姚仕红、姚昌瑜、班明鑫、夏宇宁、唐贵川、黄飞翔、彭科艳（女）、蒋昕（女）、韩灵波、雷均、谭钧方（女）、黎力（女）、潘齐平（女）、穆安静、穆秀英（女）、魏明华。</w:t>
      </w:r>
    </w:p>
    <w:p>
      <w:pPr>
        <w:pStyle w:val="8"/>
        <w:widowControl/>
        <w:spacing w:before="0" w:beforeAutospacing="0" w:after="0" w:afterAutospacing="0"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CESI宋体-GB2312">
    <w:altName w:val="微软雅黑"/>
    <w:panose1 w:val="00000000000000000000"/>
    <w:charset w:val="86"/>
    <w:family w:val="script"/>
    <w:pitch w:val="default"/>
    <w:sig w:usb0="00000000" w:usb1="00000000" w:usb2="00000010" w:usb3="00000000" w:csb0="0004000F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M2IxZTRjZTAxZjg5YmIwODY5N2Q0ZGYwOWYwNGMifQ=="/>
  </w:docVars>
  <w:rsids>
    <w:rsidRoot w:val="00E22BF4"/>
    <w:rsid w:val="00A73F9B"/>
    <w:rsid w:val="00E22BF4"/>
    <w:rsid w:val="0465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List"/>
    <w:basedOn w:val="6"/>
    <w:qFormat/>
    <w:uiPriority w:val="0"/>
  </w:style>
  <w:style w:type="paragraph" w:styleId="8">
    <w:name w:val="Normal (Web)"/>
    <w:next w:val="9"/>
    <w:qFormat/>
    <w:uiPriority w:val="0"/>
    <w:pPr>
      <w:widowControl w:val="0"/>
      <w:suppressAutoHyphens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9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character" w:customStyle="1" w:styleId="12">
    <w:name w:val="默认段落字体1"/>
    <w:uiPriority w:val="0"/>
  </w:style>
  <w:style w:type="paragraph" w:customStyle="1" w:styleId="13">
    <w:name w:val="Index"/>
    <w:basedOn w:val="1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2</TotalTime>
  <ScaleCrop>false</ScaleCrop>
  <LinksUpToDate>false</LinksUpToDate>
  <CharactersWithSpaces>301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2022-07-16T12:44:00Z</dcterms:created>
  <dc:creator>ysgz</dc:creator>
  <cp:lastModifiedBy>Neko</cp:lastModifiedBy>
  <dcterms:modified xsi:type="dcterms:W3CDTF">2023-10-30T08:52:28Z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391463F982BE46EB8D6437F2ECFC5D26_12</vt:lpwstr>
  </property>
</Properties>
</file>