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 w14:paraId="51C466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sz w:val="10"/>
          <w:szCs w:val="10"/>
        </w:rPr>
      </w:pPr>
    </w:p>
    <w:p w14:paraId="6862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传统医学医术确有专长考核申请表</w:t>
      </w:r>
    </w:p>
    <w:p w14:paraId="10377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sz w:val="10"/>
          <w:szCs w:val="10"/>
        </w:rPr>
      </w:pP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26"/>
        <w:gridCol w:w="1260"/>
        <w:gridCol w:w="1032"/>
        <w:gridCol w:w="900"/>
        <w:gridCol w:w="180"/>
        <w:gridCol w:w="887"/>
        <w:gridCol w:w="554"/>
        <w:gridCol w:w="467"/>
        <w:gridCol w:w="722"/>
        <w:gridCol w:w="418"/>
        <w:gridCol w:w="1378"/>
      </w:tblGrid>
      <w:tr w14:paraId="7D19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noWrap w:val="0"/>
            <w:vAlign w:val="center"/>
          </w:tcPr>
          <w:p w14:paraId="1AD9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4D5F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A5E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B65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E06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民 族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56E2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restart"/>
            <w:noWrap w:val="0"/>
            <w:vAlign w:val="center"/>
          </w:tcPr>
          <w:p w14:paraId="319B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7E1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noWrap w:val="0"/>
            <w:vAlign w:val="center"/>
          </w:tcPr>
          <w:p w14:paraId="63D0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 生</w:t>
            </w:r>
          </w:p>
          <w:p w14:paraId="2AC6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月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3F38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81C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941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D290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 生</w:t>
            </w:r>
          </w:p>
          <w:p w14:paraId="77F7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地 点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6BC9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31B4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1AF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noWrap w:val="0"/>
            <w:vAlign w:val="center"/>
          </w:tcPr>
          <w:p w14:paraId="172C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参加工</w:t>
            </w:r>
          </w:p>
          <w:p w14:paraId="5B63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作时间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5856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6C9E0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现从事主要职业</w:t>
            </w:r>
          </w:p>
        </w:tc>
        <w:tc>
          <w:tcPr>
            <w:tcW w:w="2630" w:type="dxa"/>
            <w:gridSpan w:val="4"/>
            <w:noWrap w:val="0"/>
            <w:vAlign w:val="center"/>
          </w:tcPr>
          <w:p w14:paraId="6967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34FC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AEC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noWrap w:val="0"/>
            <w:vAlign w:val="center"/>
          </w:tcPr>
          <w:p w14:paraId="0EBD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 历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4686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DFD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60E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56F3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 w14:paraId="16AF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32D7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37E4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临床实践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538" w:type="dxa"/>
            <w:gridSpan w:val="9"/>
            <w:noWrap w:val="0"/>
            <w:vAlign w:val="center"/>
          </w:tcPr>
          <w:p w14:paraId="7573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C7F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74E3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申请考核专长</w:t>
            </w:r>
          </w:p>
        </w:tc>
        <w:tc>
          <w:tcPr>
            <w:tcW w:w="6538" w:type="dxa"/>
            <w:gridSpan w:val="9"/>
            <w:noWrap w:val="0"/>
            <w:vAlign w:val="center"/>
          </w:tcPr>
          <w:p w14:paraId="4BF6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□中医内科    □中医妇科    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中医外科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针灸</w:t>
            </w:r>
          </w:p>
          <w:p w14:paraId="7DFF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推拿</w:t>
            </w:r>
          </w:p>
        </w:tc>
      </w:tr>
      <w:tr w14:paraId="4252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02" w:type="dxa"/>
            <w:gridSpan w:val="5"/>
            <w:noWrap w:val="0"/>
            <w:vAlign w:val="center"/>
          </w:tcPr>
          <w:p w14:paraId="5180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通讯地址及邮政编码</w:t>
            </w:r>
          </w:p>
        </w:tc>
        <w:tc>
          <w:tcPr>
            <w:tcW w:w="5506" w:type="dxa"/>
            <w:gridSpan w:val="8"/>
            <w:noWrap w:val="0"/>
            <w:vAlign w:val="center"/>
          </w:tcPr>
          <w:p w14:paraId="7E52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39C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602" w:type="dxa"/>
            <w:gridSpan w:val="5"/>
            <w:noWrap w:val="0"/>
            <w:vAlign w:val="center"/>
          </w:tcPr>
          <w:p w14:paraId="0D1B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本人档案存放单位、地址及</w:t>
            </w:r>
          </w:p>
          <w:p w14:paraId="565D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5506" w:type="dxa"/>
            <w:gridSpan w:val="8"/>
            <w:noWrap w:val="0"/>
            <w:vAlign w:val="center"/>
          </w:tcPr>
          <w:p w14:paraId="7A16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6D4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84" w:type="dxa"/>
            <w:gridSpan w:val="2"/>
            <w:noWrap w:val="0"/>
            <w:vAlign w:val="center"/>
          </w:tcPr>
          <w:p w14:paraId="6F89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 w14:paraId="3E24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254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0AA2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DDA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电子邮</w:t>
            </w:r>
          </w:p>
          <w:p w14:paraId="0199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件地址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 w14:paraId="5432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7B7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108" w:type="dxa"/>
            <w:gridSpan w:val="13"/>
            <w:noWrap w:val="0"/>
            <w:vAlign w:val="center"/>
          </w:tcPr>
          <w:p w14:paraId="2E35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个 人 简 历</w:t>
            </w:r>
          </w:p>
        </w:tc>
      </w:tr>
      <w:tr w14:paraId="757B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5B78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起止年月</w:t>
            </w:r>
          </w:p>
        </w:tc>
        <w:tc>
          <w:tcPr>
            <w:tcW w:w="5160" w:type="dxa"/>
            <w:gridSpan w:val="8"/>
            <w:noWrap w:val="0"/>
            <w:vAlign w:val="center"/>
          </w:tcPr>
          <w:p w14:paraId="415A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学习（工作）单位</w:t>
            </w:r>
          </w:p>
        </w:tc>
        <w:tc>
          <w:tcPr>
            <w:tcW w:w="1378" w:type="dxa"/>
            <w:noWrap w:val="0"/>
            <w:vAlign w:val="center"/>
          </w:tcPr>
          <w:p w14:paraId="51F5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肄</w:t>
            </w:r>
          </w:p>
          <w:p w14:paraId="1FAD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毕     业</w:t>
            </w:r>
          </w:p>
          <w:p w14:paraId="6628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结</w:t>
            </w:r>
          </w:p>
        </w:tc>
      </w:tr>
      <w:tr w14:paraId="02C2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71E3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0B07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5E3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365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000A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4126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E26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ECD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4E2F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11A1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57A1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FC7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4918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7B84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740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358D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2D13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0903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21D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29F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2AA4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4125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CF3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40B6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1039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38A5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3BB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4F94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55C8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2FDD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9DD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3317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77F6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5929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828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6F9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 w14:paraId="6630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 w14:paraId="70F9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240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4200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 w14:paraId="52FA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本人技术</w:t>
            </w:r>
          </w:p>
          <w:p w14:paraId="79BD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专长述评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 w14:paraId="48A4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562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 w14:paraId="4C13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县级卫生、中医药行政部门初审意见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 w14:paraId="5FB1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5CAE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4C7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0" w:firstLineChars="25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印 章   </w:t>
            </w:r>
          </w:p>
          <w:p w14:paraId="7D13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 w14:paraId="387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 w14:paraId="2DAC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地、设区的市级卫生、中医药行政部门审核意见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 w14:paraId="3AFE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4FC3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02A3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0" w:firstLineChars="25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印 章   </w:t>
            </w:r>
          </w:p>
          <w:p w14:paraId="6FD6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</w:tbl>
    <w:p w14:paraId="57E36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1．一律用蓝黑墨水钢笔或中性笔填写，内容要具体、真实，字迹要端正清楚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57C4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2．表内的年月时间，一律用公历阿拉伯数字填写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5F2E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3．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相片一律</w:t>
      </w:r>
      <w:r>
        <w:rPr>
          <w:rFonts w:hint="eastAsia" w:ascii="宋体" w:hAnsi="宋体" w:cs="Times New Roman"/>
          <w:color w:val="000000"/>
          <w:szCs w:val="21"/>
          <w:highlight w:val="none"/>
        </w:rPr>
        <w:t>用近期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正面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白底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免冠二寸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照，需与报名材料中提交的照片一致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。</w:t>
      </w:r>
    </w:p>
    <w:p w14:paraId="6D8E9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 w:cs="Times New Roman"/>
          <w:color w:val="000000"/>
          <w:szCs w:val="21"/>
          <w:highlight w:val="none"/>
        </w:rPr>
        <w:t>4．个人简历应从</w:t>
      </w:r>
      <w:r>
        <w:rPr>
          <w:rFonts w:hint="eastAsia" w:ascii="宋体" w:hAnsi="宋体"/>
          <w:color w:val="000000"/>
          <w:szCs w:val="21"/>
          <w:highlight w:val="none"/>
        </w:rPr>
        <w:t>小学写起。</w:t>
      </w:r>
    </w:p>
    <w:p w14:paraId="6E65D5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3786"/>
    <w:rsid w:val="025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2025-02-24T09:12:00Z</dcterms:created>
  <dc:creator>清晨是个美好的开始，加油</dc:creator>
  <cp:lastModifiedBy>清晨是个美好的开始，加油</cp:lastModifiedBy>
  <dcterms:modified xsi:type="dcterms:W3CDTF">2025-02-24T09:13:14Z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418BBA59CA2243E4A1B6FA4C8272C683_11</vt:lpwstr>
  </property>
  <property fmtid="{D5CDD505-2E9C-101B-9397-08002B2CF9AE}" pid="4" name="KSOTemplateDocerSaveRecord">
    <vt:lpwstr>eyJoZGlkIjoiYzlhNTJhNmQ3N2E4ZWRmODZhYjQ0OTRhNDYxMmRlMGQifQ==</vt:lpwstr>
  </property>
</Properties>
</file>