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2D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_GB2312" w:hAnsi="仿宋_GB2312" w:eastAsia="方正小标宋简体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贵阳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贵安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2024年节水标杆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专项奖补工作方案</w:t>
      </w:r>
    </w:p>
    <w:p w14:paraId="79396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</w:pPr>
    </w:p>
    <w:p w14:paraId="3AEFE3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  <w:t>指导思想与目标</w:t>
      </w:r>
    </w:p>
    <w:p w14:paraId="7CC96F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为深入贯彻党的二十大关于全面节约战略的精神，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落实国家节水行动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，本方案通过专项奖补机制，激励贵阳贵安区域内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用水单位积极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节水标杆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建设，提升水资源利用效率，促进节水型社会建设。</w:t>
      </w:r>
    </w:p>
    <w:p w14:paraId="15F75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黑体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</w:t>
      </w:r>
      <w:r>
        <w:rPr>
          <w:rFonts w:hint="eastAsia" w:ascii="黑体" w:hAnsi="黑体" w:eastAsia="黑体" w:cs="黑体"/>
          <w:kern w:val="0"/>
          <w:sz w:val="32"/>
          <w:szCs w:val="32"/>
        </w:rPr>
        <w:t>　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奖补</w:t>
      </w:r>
      <w:r>
        <w:rPr>
          <w:rFonts w:hint="eastAsia" w:ascii="黑体" w:hAnsi="黑体" w:eastAsia="黑体" w:cs="黑体"/>
          <w:kern w:val="0"/>
          <w:sz w:val="32"/>
          <w:szCs w:val="32"/>
        </w:rPr>
        <w:t>对象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与范围</w:t>
      </w:r>
    </w:p>
    <w:p w14:paraId="6125C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奖补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对象：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2024年12月31日前获得“省级节水型标杆公共机构”“节水型标杆企业”称号的用水单位。</w:t>
      </w:r>
    </w:p>
    <w:p w14:paraId="0FD91B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奖补范围：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贵阳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市、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贵安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新区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4D3F4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奖补资金来源</w:t>
      </w:r>
    </w:p>
    <w:p w14:paraId="4CD148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资金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来源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根据《省财政厅  省水利厅关于下达2024年省级水利发展资金（水资源节约、保护和管理专项资金）预算的通知》（黔财农〔2024〕36号）、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《省水利厅关于下达2024年省级水利发展资金(水资源节约、保护和管理专项资金省对下部分)建设任务的通知》（黔水资〔2024〕8号）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省级下达的贵阳贵安节水标杆建设补助资金共计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90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万元。</w:t>
      </w:r>
    </w:p>
    <w:p w14:paraId="024E3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黑体" w:cs="仿宋_GB23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四、申报条件</w:t>
      </w:r>
      <w:r>
        <w:rPr>
          <w:rFonts w:hint="eastAsia" w:ascii="黑体" w:hAnsi="黑体" w:eastAsia="黑体" w:cs="黑体"/>
          <w:kern w:val="0"/>
          <w:sz w:val="32"/>
          <w:szCs w:val="32"/>
        </w:rPr>
        <w:t>及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要求</w:t>
      </w:r>
    </w:p>
    <w:p w14:paraId="49966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申报条件：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2024年12月31日前获批的省级节水型标杆公共机构、节水型标杆企业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，且未获得过同类型中央、省、市、县级财政奖补资金。</w:t>
      </w:r>
    </w:p>
    <w:p w14:paraId="46615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申报材料：《贵阳贵安节水标杆奖补申请表》、省级节水型标杆公共机构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、节水型标杆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企业批复文件及有效期内水平衡测试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合格证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。</w:t>
      </w:r>
    </w:p>
    <w:p w14:paraId="0D122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奖补标准</w:t>
      </w:r>
    </w:p>
    <w:p w14:paraId="0DD2F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符合条件的省级节水型标杆公共机构、节水型标杆企业平均分配90万元奖补资金，单家最高不超过18万元。</w:t>
      </w:r>
    </w:p>
    <w:p w14:paraId="0CCF1257">
      <w:pPr>
        <w:keepNext w:val="0"/>
        <w:keepLines w:val="0"/>
        <w:pageBreakBefore w:val="0"/>
        <w:widowControl w:val="0"/>
        <w:tabs>
          <w:tab w:val="left" w:pos="5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六、</w:t>
      </w:r>
      <w:r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评选程序与公示</w:t>
      </w:r>
    </w:p>
    <w:p w14:paraId="79455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通知发布：向社会发布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贵阳贵安节水标杆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建设专项奖补申报通知。</w:t>
      </w:r>
    </w:p>
    <w:p w14:paraId="15F1A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申报与初审：符合条件的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省级节水型标杆公共机构、节水型标杆企业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提交申报材料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，经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区（市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县）节水管理部门初审。</w:t>
      </w:r>
    </w:p>
    <w:p w14:paraId="7891D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（三）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查验与评审：市节水办组织查验和评审，确定拟奖补名单和金额，经市节水办“三重一大”会议审议后，报市水务管理局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会议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审定。</w:t>
      </w:r>
    </w:p>
    <w:p w14:paraId="30D4B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（四）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公示与异议处理：审定后的拟奖补名单在市水务管理局网站公示5个工作日，接受社会监督。如有异议，市节水办将组织调查核实，并取消不符合条件的奖补资格。</w:t>
      </w:r>
    </w:p>
    <w:p w14:paraId="1785D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（五）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奖补决定与拨付：公示无异议后，市节水办下达奖补决定，并在网站公告奖补结果，由市节水办拨付奖补资金。</w:t>
      </w:r>
    </w:p>
    <w:p w14:paraId="635EC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　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　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、其他要求</w:t>
      </w:r>
    </w:p>
    <w:p w14:paraId="75985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诚信要求：参评单位和个人应确保申报材料的真实性，弄虚作假者将取消参评资格，已获奖补的将被撤销奖项并收回资金，同时取消其5年内的参评资格。</w:t>
      </w:r>
    </w:p>
    <w:p w14:paraId="4FEEF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实施与解释：本方案由贵阳市节约用水办公室组织实施并进行解释，接受审计部门的审计监督。</w:t>
      </w:r>
    </w:p>
    <w:p w14:paraId="2BAE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八、附则</w:t>
      </w:r>
    </w:p>
    <w:p w14:paraId="7EF7D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本方案自发布之日起实施，有效期至2025年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12月31日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。期间如遇政策调整或上级部门新要求，将适时对本方案进行修订和完善。</w:t>
      </w:r>
    </w:p>
    <w:p w14:paraId="39481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</w:p>
    <w:p w14:paraId="633A7E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baseline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附表：贵阳贵安节水标杆奖补申请表</w:t>
      </w:r>
    </w:p>
    <w:p w14:paraId="3DC89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</w:p>
    <w:p w14:paraId="53BEF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</w:p>
    <w:p w14:paraId="57F04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</w:p>
    <w:p w14:paraId="68B27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</w:p>
    <w:p w14:paraId="1E92E240">
      <w:pPr>
        <w:pStyle w:val="2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</w:p>
    <w:p w14:paraId="57EC1BA5">
      <w:pPr>
        <w:pStyle w:val="3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</w:p>
    <w:p w14:paraId="5203AB62">
      <w:pPr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</w:p>
    <w:p w14:paraId="555481E1">
      <w:pPr>
        <w:pStyle w:val="2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</w:p>
    <w:p w14:paraId="69A36F0A">
      <w:pPr>
        <w:pStyle w:val="3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</w:p>
    <w:p w14:paraId="132F22A7">
      <w:pPr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</w:p>
    <w:p w14:paraId="4BF59568">
      <w:pPr>
        <w:pStyle w:val="2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</w:p>
    <w:p w14:paraId="6A31B707">
      <w:pPr>
        <w:pStyle w:val="3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</w:p>
    <w:p w14:paraId="478E323A">
      <w:pPr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</w:p>
    <w:p w14:paraId="1A728562">
      <w:pPr>
        <w:pStyle w:val="2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</w:p>
    <w:p w14:paraId="1BD37D9F">
      <w:pPr>
        <w:pStyle w:val="3"/>
        <w:rPr>
          <w:rFonts w:hint="default"/>
          <w:lang w:val="en-US" w:eastAsia="zh-CN"/>
        </w:rPr>
      </w:pPr>
    </w:p>
    <w:p w14:paraId="6ABF51A2">
      <w:pPr>
        <w:pStyle w:val="2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</w:p>
    <w:p w14:paraId="5A7B6F5F">
      <w:pPr>
        <w:pStyle w:val="3"/>
        <w:rPr>
          <w:rFonts w:hint="default"/>
          <w:lang w:val="en-US" w:eastAsia="zh-CN"/>
        </w:rPr>
      </w:pPr>
    </w:p>
    <w:p w14:paraId="216A32DE">
      <w:pPr>
        <w:spacing w:line="600" w:lineRule="exact"/>
        <w:jc w:val="center"/>
        <w:rPr>
          <w:rFonts w:hint="eastAsia" w:asci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kern w:val="0"/>
          <w:sz w:val="44"/>
          <w:szCs w:val="44"/>
        </w:rPr>
        <w:t>贵阳贵安节水标杆奖补申请表</w:t>
      </w:r>
    </w:p>
    <w:p w14:paraId="40146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   </w:t>
      </w:r>
    </w:p>
    <w:p w14:paraId="13C6F738">
      <w:pPr>
        <w:spacing w:beforeLines="50"/>
        <w:jc w:val="center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               </w:t>
      </w:r>
      <w:r>
        <w:rPr>
          <w:rFonts w:hint="eastAsia" w:ascii="仿宋_GB2312" w:eastAsia="仿宋_GB2312" w:cs="仿宋_GB2312"/>
          <w:kern w:val="0"/>
          <w:sz w:val="30"/>
          <w:szCs w:val="30"/>
        </w:rPr>
        <w:t xml:space="preserve">                 </w:t>
      </w:r>
      <w:r>
        <w:rPr>
          <w:rFonts w:hint="eastAsia" w:ascii="仿宋" w:eastAsia="仿宋" w:cs="仿宋"/>
          <w:kern w:val="0"/>
          <w:sz w:val="24"/>
        </w:rPr>
        <w:t>填报日期：   年  月  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2969"/>
        <w:gridCol w:w="1843"/>
        <w:gridCol w:w="2437"/>
      </w:tblGrid>
      <w:tr w14:paraId="7032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EC388">
            <w:pPr>
              <w:jc w:val="center"/>
              <w:rPr>
                <w:rFonts w:hint="eastAsia"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  <w:lang w:val="en-US" w:eastAsia="zh-CN"/>
              </w:rPr>
              <w:t>申请单位</w:t>
            </w: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名称</w:t>
            </w:r>
          </w:p>
          <w:p w14:paraId="58E0215A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（公章）</w:t>
            </w:r>
          </w:p>
        </w:tc>
        <w:tc>
          <w:tcPr>
            <w:tcW w:w="7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AFEAE32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</w:tr>
      <w:tr w14:paraId="2CE51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3ADCD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地址</w:t>
            </w:r>
          </w:p>
        </w:tc>
        <w:tc>
          <w:tcPr>
            <w:tcW w:w="7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AD616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</w:tr>
      <w:tr w14:paraId="6E859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5BCC6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负责人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3003C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259C3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2DD26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</w:tr>
      <w:tr w14:paraId="2DF15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400A5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10158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8C05C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B96D0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</w:tr>
      <w:tr w14:paraId="2903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67CAC">
            <w:pPr>
              <w:jc w:val="both"/>
              <w:rPr>
                <w:rFonts w:hint="default" w:ascii="仿宋" w:eastAsia="仿宋" w:cs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  <w:lang w:val="en-US" w:eastAsia="zh-CN"/>
              </w:rPr>
              <w:t>节水型标杆公共机构、节水型标杆企业批复文件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46056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7DB78">
            <w:pPr>
              <w:jc w:val="both"/>
              <w:rPr>
                <w:rFonts w:hint="default" w:ascii="仿宋" w:eastAsia="仿宋" w:cs="仿宋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  <w:lang w:val="en-US" w:eastAsia="zh-CN"/>
              </w:rPr>
              <w:t>节水型标杆公共机构、节水型标杆企业批复时间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6A4E8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</w:tr>
      <w:tr w14:paraId="67A1A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FB107">
            <w:pPr>
              <w:jc w:val="both"/>
              <w:rPr>
                <w:rFonts w:hint="eastAsia" w:ascii="仿宋" w:eastAsia="仿宋" w:cs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该项工作是否</w:t>
            </w:r>
            <w:r>
              <w:rPr>
                <w:rFonts w:hint="default" w:ascii="仿宋" w:eastAsia="仿宋" w:cs="仿宋"/>
                <w:kern w:val="0"/>
                <w:sz w:val="24"/>
                <w:lang w:val="en-US" w:eastAsia="zh-CN"/>
              </w:rPr>
              <w:t>获得</w:t>
            </w: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各</w:t>
            </w:r>
            <w:r>
              <w:rPr>
                <w:rFonts w:hint="default" w:ascii="仿宋" w:eastAsia="仿宋" w:cs="仿宋"/>
                <w:kern w:val="0"/>
                <w:sz w:val="24"/>
                <w:lang w:val="en-US" w:eastAsia="zh-CN"/>
              </w:rPr>
              <w:t>级财政</w:t>
            </w: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补助</w:t>
            </w:r>
            <w:r>
              <w:rPr>
                <w:rFonts w:hint="default" w:ascii="仿宋" w:eastAsia="仿宋" w:cs="仿宋"/>
                <w:kern w:val="0"/>
                <w:sz w:val="24"/>
                <w:lang w:val="en-US" w:eastAsia="zh-CN"/>
              </w:rPr>
              <w:t>资金</w:t>
            </w:r>
          </w:p>
        </w:tc>
        <w:tc>
          <w:tcPr>
            <w:tcW w:w="7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649E0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</w:tr>
      <w:tr w14:paraId="000D0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E1D4F2">
            <w:pPr>
              <w:jc w:val="both"/>
              <w:rPr>
                <w:rFonts w:hint="eastAsia"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区（市</w:t>
            </w:r>
            <w:r>
              <w:rPr>
                <w:rFonts w:hint="eastAsia" w:ascii="仿宋" w:eastAsia="仿宋" w:cs="仿宋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县）节水部门初审意见</w:t>
            </w:r>
          </w:p>
          <w:p w14:paraId="135B8F9A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7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CDE5B">
            <w:pPr>
              <w:jc w:val="both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 xml:space="preserve">              </w:t>
            </w:r>
          </w:p>
          <w:p w14:paraId="019565B6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  <w:p w14:paraId="6B9D7F7E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ascii="仿宋" w:eastAsia="仿宋" w:cs="仿宋"/>
                <w:kern w:val="0"/>
                <w:sz w:val="24"/>
                <w:highlight w:val="none"/>
              </w:rPr>
              <w:t xml:space="preserve">                                </w:t>
            </w: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（公章）</w:t>
            </w:r>
          </w:p>
          <w:p w14:paraId="4760C59B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 xml:space="preserve">                                年   月   日</w:t>
            </w:r>
          </w:p>
        </w:tc>
      </w:tr>
      <w:tr w14:paraId="5F9C8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4E4F7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>市</w:t>
            </w: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节水办</w:t>
            </w:r>
            <w:r>
              <w:rPr>
                <w:rFonts w:hint="eastAsia" w:ascii="仿宋" w:eastAsia="仿宋" w:cs="仿宋"/>
                <w:kern w:val="0"/>
                <w:sz w:val="24"/>
              </w:rPr>
              <w:t>意见</w:t>
            </w:r>
          </w:p>
        </w:tc>
        <w:tc>
          <w:tcPr>
            <w:tcW w:w="7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3ED29">
            <w:pPr>
              <w:jc w:val="both"/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</w:pPr>
          </w:p>
          <w:p w14:paraId="68053BDB">
            <w:pPr>
              <w:jc w:val="center"/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</w:pPr>
          </w:p>
          <w:p w14:paraId="2B9DCCF4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奖补金额：</w:t>
            </w:r>
            <w:r>
              <w:rPr>
                <w:rFonts w:hint="eastAsia" w:ascii="仿宋" w:eastAsia="仿宋" w:cs="仿宋"/>
                <w:kern w:val="0"/>
                <w:sz w:val="24"/>
              </w:rPr>
              <w:t xml:space="preserve">                                </w:t>
            </w:r>
          </w:p>
          <w:p w14:paraId="2A9651CB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ascii="仿宋" w:eastAsia="仿宋" w:cs="仿宋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仿宋" w:eastAsia="仿宋" w:cs="仿宋"/>
                <w:kern w:val="0"/>
                <w:sz w:val="24"/>
              </w:rPr>
              <w:t>（公章）</w:t>
            </w:r>
          </w:p>
          <w:p w14:paraId="5579CD8F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 xml:space="preserve">                                年   月   日</w:t>
            </w:r>
          </w:p>
        </w:tc>
      </w:tr>
    </w:tbl>
    <w:p w14:paraId="64C34B37">
      <w:pPr>
        <w:jc w:val="left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eastAsia="仿宋" w:cs="仿宋"/>
          <w:kern w:val="0"/>
          <w:sz w:val="24"/>
        </w:rPr>
        <w:t xml:space="preserve">  备注：本表使用A4纸</w:t>
      </w:r>
      <w:r>
        <w:rPr>
          <w:rFonts w:ascii="仿宋" w:eastAsia="仿宋" w:cs="仿宋"/>
          <w:kern w:val="0"/>
          <w:sz w:val="24"/>
        </w:rPr>
        <w:t>双面</w:t>
      </w:r>
      <w:r>
        <w:rPr>
          <w:rFonts w:hint="eastAsia" w:ascii="仿宋" w:eastAsia="仿宋" w:cs="仿宋"/>
          <w:kern w:val="0"/>
          <w:sz w:val="24"/>
        </w:rPr>
        <w:t>打印，不能更改表格内容，表格涂改无效。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42F8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5B45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95B45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CBD837"/>
    <w:multiLevelType w:val="singleLevel"/>
    <w:tmpl w:val="B4CBD8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0NjNlMzMxMWQ0ODIwODY4NWYwNzNlNzY4MDNkNTgifQ=="/>
  </w:docVars>
  <w:rsids>
    <w:rsidRoot w:val="00861660"/>
    <w:rsid w:val="000377ED"/>
    <w:rsid w:val="00074226"/>
    <w:rsid w:val="000B4266"/>
    <w:rsid w:val="00256F0E"/>
    <w:rsid w:val="00641175"/>
    <w:rsid w:val="00805641"/>
    <w:rsid w:val="00861660"/>
    <w:rsid w:val="00925396"/>
    <w:rsid w:val="00967025"/>
    <w:rsid w:val="00B00FC2"/>
    <w:rsid w:val="00B632BC"/>
    <w:rsid w:val="00B66A49"/>
    <w:rsid w:val="00DF5072"/>
    <w:rsid w:val="00E64D12"/>
    <w:rsid w:val="00FE0928"/>
    <w:rsid w:val="012C043A"/>
    <w:rsid w:val="02DB736D"/>
    <w:rsid w:val="02E27CF7"/>
    <w:rsid w:val="0533655F"/>
    <w:rsid w:val="08D85501"/>
    <w:rsid w:val="09657E30"/>
    <w:rsid w:val="0D6A6E8C"/>
    <w:rsid w:val="10E019AE"/>
    <w:rsid w:val="119F4CE1"/>
    <w:rsid w:val="14364C70"/>
    <w:rsid w:val="144F488A"/>
    <w:rsid w:val="14B545B5"/>
    <w:rsid w:val="14D3719F"/>
    <w:rsid w:val="18596B49"/>
    <w:rsid w:val="194C567D"/>
    <w:rsid w:val="1A7A0052"/>
    <w:rsid w:val="1BC31CAE"/>
    <w:rsid w:val="1C872CDB"/>
    <w:rsid w:val="1EB1029B"/>
    <w:rsid w:val="20A93144"/>
    <w:rsid w:val="22184226"/>
    <w:rsid w:val="22266C72"/>
    <w:rsid w:val="238949A2"/>
    <w:rsid w:val="23FD5270"/>
    <w:rsid w:val="25417C76"/>
    <w:rsid w:val="27803B85"/>
    <w:rsid w:val="28075D23"/>
    <w:rsid w:val="28251E84"/>
    <w:rsid w:val="29B80978"/>
    <w:rsid w:val="29CE3AAF"/>
    <w:rsid w:val="2A597C1A"/>
    <w:rsid w:val="2A7210FF"/>
    <w:rsid w:val="2A750617"/>
    <w:rsid w:val="2B7A0347"/>
    <w:rsid w:val="2C3F2C8B"/>
    <w:rsid w:val="2C7D1373"/>
    <w:rsid w:val="2D547A82"/>
    <w:rsid w:val="2DD548F2"/>
    <w:rsid w:val="2EE96D84"/>
    <w:rsid w:val="30C807F5"/>
    <w:rsid w:val="345D0B08"/>
    <w:rsid w:val="350554CF"/>
    <w:rsid w:val="352944D8"/>
    <w:rsid w:val="3B0B7777"/>
    <w:rsid w:val="3D35452B"/>
    <w:rsid w:val="3E120219"/>
    <w:rsid w:val="3E2402FD"/>
    <w:rsid w:val="3F7760C7"/>
    <w:rsid w:val="40D27CE3"/>
    <w:rsid w:val="42620E16"/>
    <w:rsid w:val="43E268C5"/>
    <w:rsid w:val="44881D04"/>
    <w:rsid w:val="448B7366"/>
    <w:rsid w:val="45174091"/>
    <w:rsid w:val="46FC4752"/>
    <w:rsid w:val="49B96E02"/>
    <w:rsid w:val="4B1D58D4"/>
    <w:rsid w:val="4B86402E"/>
    <w:rsid w:val="4BE84AB9"/>
    <w:rsid w:val="4C453A6C"/>
    <w:rsid w:val="4D8D3CB9"/>
    <w:rsid w:val="4E627526"/>
    <w:rsid w:val="51BC4CF7"/>
    <w:rsid w:val="52E02222"/>
    <w:rsid w:val="53213B97"/>
    <w:rsid w:val="532A6948"/>
    <w:rsid w:val="55B35F8D"/>
    <w:rsid w:val="561B2D6C"/>
    <w:rsid w:val="5675755A"/>
    <w:rsid w:val="58F5158F"/>
    <w:rsid w:val="5DB40AFA"/>
    <w:rsid w:val="5DF82331"/>
    <w:rsid w:val="5E0D73BA"/>
    <w:rsid w:val="5E1C048F"/>
    <w:rsid w:val="600E7482"/>
    <w:rsid w:val="60BD7073"/>
    <w:rsid w:val="643507FD"/>
    <w:rsid w:val="64862D67"/>
    <w:rsid w:val="66771E4A"/>
    <w:rsid w:val="69B730D3"/>
    <w:rsid w:val="6A5F25FB"/>
    <w:rsid w:val="6A7314B5"/>
    <w:rsid w:val="6AF802FB"/>
    <w:rsid w:val="6BCC4123"/>
    <w:rsid w:val="6BD1479F"/>
    <w:rsid w:val="6D2C04B0"/>
    <w:rsid w:val="6D88378A"/>
    <w:rsid w:val="6FFF45A9"/>
    <w:rsid w:val="716B014C"/>
    <w:rsid w:val="71E872F1"/>
    <w:rsid w:val="72DA05E4"/>
    <w:rsid w:val="73D547B7"/>
    <w:rsid w:val="74DD1287"/>
    <w:rsid w:val="758C4787"/>
    <w:rsid w:val="7AC975A2"/>
    <w:rsid w:val="7B155FAB"/>
    <w:rsid w:val="7D524136"/>
    <w:rsid w:val="7D6176EB"/>
    <w:rsid w:val="7EA91E07"/>
    <w:rsid w:val="7F1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next w:val="3"/>
    <w:qFormat/>
    <w:uiPriority w:val="0"/>
    <w:pPr>
      <w:widowControl w:val="0"/>
      <w:spacing w:after="12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UserStyle_0"/>
    <w:basedOn w:val="1"/>
    <w:next w:val="1"/>
    <w:qFormat/>
    <w:uiPriority w:val="0"/>
    <w:pPr>
      <w:ind w:firstLine="200" w:firstLineChars="200"/>
      <w:textAlignment w:val="baseline"/>
    </w:pPr>
    <w:rPr>
      <w:color w:val="000000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1194</Words>
  <Characters>1229</Characters>
  <Lines>10</Lines>
  <Paragraphs>2</Paragraphs>
  <TotalTime>12</TotalTime>
  <ScaleCrop>false</ScaleCrop>
  <LinksUpToDate>false</LinksUpToDate>
  <CharactersWithSpaces>1465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2021-11-04T02:47:00Z</dcterms:created>
  <dc:creator>lenovo2</dc:creator>
  <cp:lastModifiedBy>psiy</cp:lastModifiedBy>
  <cp:lastPrinted>2025-01-21T01:31:00Z</cp:lastPrinted>
  <dcterms:modified xsi:type="dcterms:W3CDTF">2025-03-19T06:49:21Z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640F657FCABA49FD8E22AB55ED12FB74_13</vt:lpwstr>
  </property>
  <property fmtid="{D5CDD505-2E9C-101B-9397-08002B2CF9AE}" pid="4" name="KSOTemplateDocerSaveRecord">
    <vt:lpwstr>eyJoZGlkIjoiMWU2MzZiNDk4Nzg4YjczNGUwZTJiOGQ4NDA1ZjAxMGIiLCJ1c2VySWQiOiI2MzkzNzc4ODEifQ==</vt:lpwstr>
  </property>
</Properties>
</file>